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085F" w14:textId="77777777" w:rsidR="004368FE" w:rsidRDefault="004368FE" w:rsidP="004368FE">
      <w:pPr>
        <w:spacing w:after="0" w:line="240" w:lineRule="auto"/>
        <w:rPr>
          <w:rFonts w:ascii="Century Gothic" w:hAnsi="Century Gothic"/>
        </w:rPr>
      </w:pPr>
    </w:p>
    <w:p w14:paraId="3182E9F9" w14:textId="77777777" w:rsidR="001651CB" w:rsidRPr="001651CB" w:rsidRDefault="001651CB" w:rsidP="001651CB">
      <w:pPr>
        <w:spacing w:after="0" w:line="240" w:lineRule="auto"/>
        <w:jc w:val="center"/>
        <w:rPr>
          <w:rFonts w:ascii="Century Gothic" w:hAnsi="Century Gothic"/>
          <w:b/>
          <w:sz w:val="40"/>
        </w:rPr>
      </w:pPr>
      <w:r w:rsidRPr="001651CB">
        <w:rPr>
          <w:rFonts w:ascii="Century Gothic" w:hAnsi="Century Gothic"/>
          <w:b/>
          <w:sz w:val="40"/>
        </w:rPr>
        <w:t>Patient Information Leaflet</w:t>
      </w:r>
    </w:p>
    <w:p w14:paraId="0656B78C" w14:textId="77777777" w:rsidR="001651CB" w:rsidRDefault="00B734A8" w:rsidP="001651CB">
      <w:pPr>
        <w:spacing w:after="0" w:line="240" w:lineRule="auto"/>
        <w:jc w:val="center"/>
        <w:rPr>
          <w:rFonts w:ascii="Century Gothic" w:hAnsi="Century Gothic"/>
          <w:sz w:val="32"/>
        </w:rPr>
      </w:pPr>
      <w:r>
        <w:rPr>
          <w:rFonts w:ascii="Century Gothic" w:hAnsi="Century Gothic"/>
          <w:sz w:val="32"/>
        </w:rPr>
        <w:t xml:space="preserve">Core </w:t>
      </w:r>
      <w:r w:rsidR="001651CB" w:rsidRPr="001651CB">
        <w:rPr>
          <w:rFonts w:ascii="Century Gothic" w:hAnsi="Century Gothic"/>
          <w:sz w:val="32"/>
        </w:rPr>
        <w:t>Opening times: 08:00 – 18:30 Monday to Friday</w:t>
      </w:r>
    </w:p>
    <w:p w14:paraId="7F8B4C34" w14:textId="77777777" w:rsidR="00DF0A11" w:rsidRDefault="00DF0A11" w:rsidP="001651CB">
      <w:pPr>
        <w:spacing w:after="0" w:line="240" w:lineRule="auto"/>
        <w:rPr>
          <w:rFonts w:ascii="Century Gothic" w:hAnsi="Century Gothic"/>
          <w:b/>
        </w:rPr>
      </w:pPr>
    </w:p>
    <w:p w14:paraId="1DF757CF"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Medical Emergencies</w:t>
      </w:r>
    </w:p>
    <w:p w14:paraId="34F06FD9"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In the event of collapse, suspected heart attack or suspected stroke, severe breathing difficulties, fractures, burns, or haemorrhaging, please call 999 immediately or if you can safely get to A&amp;E, attend there – do not call the practice first as this may waste valuable time in getting you the necessary treatment.</w:t>
      </w:r>
    </w:p>
    <w:p w14:paraId="06FFB4E6" w14:textId="77777777" w:rsidR="001651CB" w:rsidRPr="001651CB" w:rsidRDefault="001651CB" w:rsidP="001651CB">
      <w:pPr>
        <w:spacing w:after="0" w:line="240" w:lineRule="auto"/>
        <w:rPr>
          <w:rFonts w:ascii="Century Gothic" w:hAnsi="Century Gothic"/>
        </w:rPr>
      </w:pPr>
    </w:p>
    <w:p w14:paraId="1ACB7F99"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Need an appointment?</w:t>
      </w:r>
    </w:p>
    <w:p w14:paraId="0BEAD239" w14:textId="2D2397DD" w:rsidR="001651CB" w:rsidRPr="001651CB" w:rsidRDefault="001651CB" w:rsidP="001651CB">
      <w:pPr>
        <w:spacing w:after="0" w:line="240" w:lineRule="auto"/>
        <w:rPr>
          <w:rFonts w:ascii="Century Gothic" w:hAnsi="Century Gothic"/>
        </w:rPr>
      </w:pPr>
      <w:r w:rsidRPr="001651CB">
        <w:rPr>
          <w:rFonts w:ascii="Century Gothic" w:hAnsi="Century Gothic"/>
        </w:rPr>
        <w:t xml:space="preserve">If you need a GP appointment, please visit our surgery website </w:t>
      </w:r>
      <w:hyperlink r:id="rId7" w:history="1">
        <w:r w:rsidRPr="001651CB">
          <w:rPr>
            <w:rFonts w:ascii="Century Gothic" w:hAnsi="Century Gothic"/>
            <w:color w:val="0000FF" w:themeColor="hyperlink"/>
            <w:u w:val="single"/>
          </w:rPr>
          <w:t>www.tudorlodgesurgery.nhs.uk</w:t>
        </w:r>
      </w:hyperlink>
      <w:r w:rsidRPr="001651CB">
        <w:rPr>
          <w:rFonts w:ascii="Century Gothic" w:hAnsi="Century Gothic"/>
        </w:rPr>
        <w:t xml:space="preserve"> and click on the </w:t>
      </w:r>
      <w:proofErr w:type="spellStart"/>
      <w:r w:rsidRPr="001651CB">
        <w:rPr>
          <w:rFonts w:ascii="Century Gothic" w:hAnsi="Century Gothic"/>
        </w:rPr>
        <w:t>AskMyGP</w:t>
      </w:r>
      <w:proofErr w:type="spellEnd"/>
      <w:r w:rsidRPr="001651CB">
        <w:rPr>
          <w:rFonts w:ascii="Century Gothic" w:hAnsi="Century Gothic"/>
        </w:rPr>
        <w:t xml:space="preserve"> button create an account or sign in. Once signed in, you will be able to submit an appointment request online. </w:t>
      </w:r>
      <w:proofErr w:type="spellStart"/>
      <w:r w:rsidRPr="001651CB">
        <w:rPr>
          <w:rFonts w:ascii="Century Gothic" w:hAnsi="Century Gothic"/>
        </w:rPr>
        <w:t>AskMyGP</w:t>
      </w:r>
      <w:proofErr w:type="spellEnd"/>
      <w:r w:rsidRPr="001651CB">
        <w:rPr>
          <w:rFonts w:ascii="Century Gothic" w:hAnsi="Century Gothic"/>
        </w:rPr>
        <w:t xml:space="preserve"> sends your request directly to a GP meaning you no longer </w:t>
      </w:r>
      <w:proofErr w:type="gramStart"/>
      <w:r w:rsidRPr="001651CB">
        <w:rPr>
          <w:rFonts w:ascii="Century Gothic" w:hAnsi="Century Gothic"/>
        </w:rPr>
        <w:t>have to</w:t>
      </w:r>
      <w:proofErr w:type="gramEnd"/>
      <w:r w:rsidRPr="001651CB">
        <w:rPr>
          <w:rFonts w:ascii="Century Gothic" w:hAnsi="Century Gothic"/>
        </w:rPr>
        <w:t xml:space="preserve"> spend time trying to get through to us on the phone. We deal with all appointment requests on the day they are received so please make sure that you only contact us on a day when you are available to come into the surgery for a </w:t>
      </w:r>
      <w:r w:rsidR="0032609E" w:rsidRPr="001651CB">
        <w:rPr>
          <w:rFonts w:ascii="Century Gothic" w:hAnsi="Century Gothic"/>
        </w:rPr>
        <w:t>face-to-face</w:t>
      </w:r>
      <w:r w:rsidRPr="001651CB">
        <w:rPr>
          <w:rFonts w:ascii="Century Gothic" w:hAnsi="Century Gothic"/>
        </w:rPr>
        <w:t xml:space="preserve"> appointment if the GP thinks that is necessary. The GP will respond to you via email or telephone either to speak to you or to ask you to come in for an appointment on the day. </w:t>
      </w:r>
    </w:p>
    <w:p w14:paraId="4A8F8CAE" w14:textId="77777777" w:rsidR="001651CB" w:rsidRPr="001651CB" w:rsidRDefault="001651CB" w:rsidP="001651CB">
      <w:pPr>
        <w:spacing w:after="0" w:line="240" w:lineRule="auto"/>
        <w:rPr>
          <w:rFonts w:ascii="Century Gothic" w:hAnsi="Century Gothic"/>
        </w:rPr>
      </w:pPr>
    </w:p>
    <w:p w14:paraId="0014BCFE"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If you need help setting up an email address or an </w:t>
      </w:r>
      <w:proofErr w:type="spellStart"/>
      <w:r w:rsidRPr="001651CB">
        <w:rPr>
          <w:rFonts w:ascii="Century Gothic" w:hAnsi="Century Gothic"/>
        </w:rPr>
        <w:t>AskMyGP</w:t>
      </w:r>
      <w:proofErr w:type="spellEnd"/>
      <w:r w:rsidRPr="001651CB">
        <w:rPr>
          <w:rFonts w:ascii="Century Gothic" w:hAnsi="Century Gothic"/>
        </w:rPr>
        <w:t xml:space="preserve"> account, please phone the surgery on 01934 622 665 so one of our receptionists can help you. </w:t>
      </w:r>
    </w:p>
    <w:p w14:paraId="36A2FE38" w14:textId="77777777" w:rsidR="001651CB" w:rsidRPr="001651CB" w:rsidRDefault="001651CB" w:rsidP="001651CB">
      <w:pPr>
        <w:spacing w:after="0" w:line="240" w:lineRule="auto"/>
        <w:rPr>
          <w:rFonts w:ascii="Century Gothic" w:hAnsi="Century Gothic"/>
        </w:rPr>
      </w:pPr>
    </w:p>
    <w:p w14:paraId="25FF68B0" w14:textId="77777777" w:rsidR="001651CB" w:rsidRDefault="001651CB" w:rsidP="001651CB">
      <w:pPr>
        <w:spacing w:after="0" w:line="240" w:lineRule="auto"/>
        <w:rPr>
          <w:rFonts w:ascii="Century Gothic" w:hAnsi="Century Gothic"/>
        </w:rPr>
      </w:pPr>
      <w:r w:rsidRPr="001651CB">
        <w:rPr>
          <w:rFonts w:ascii="Century Gothic" w:hAnsi="Century Gothic"/>
        </w:rPr>
        <w:t>If you need an appointment with one of our Nurses or Healthcare Assistants, please phone the surgery on 01934 622 665 so that one of our receptionists can book you in.</w:t>
      </w:r>
    </w:p>
    <w:p w14:paraId="525FEDD8" w14:textId="77777777" w:rsidR="00DF0A11" w:rsidRDefault="00DF0A11" w:rsidP="001651CB">
      <w:pPr>
        <w:spacing w:after="0" w:line="240" w:lineRule="auto"/>
        <w:rPr>
          <w:rFonts w:ascii="Century Gothic" w:hAnsi="Century Gothic"/>
        </w:rPr>
      </w:pPr>
    </w:p>
    <w:p w14:paraId="4534635E" w14:textId="30EAAD57" w:rsidR="00DF0A11" w:rsidRPr="001651CB" w:rsidRDefault="00DF0A11" w:rsidP="001651CB">
      <w:pPr>
        <w:spacing w:after="0" w:line="240" w:lineRule="auto"/>
        <w:rPr>
          <w:rFonts w:ascii="Century Gothic" w:hAnsi="Century Gothic"/>
        </w:rPr>
      </w:pPr>
      <w:r>
        <w:rPr>
          <w:rFonts w:ascii="Century Gothic" w:hAnsi="Century Gothic"/>
        </w:rPr>
        <w:t>Unfortunately</w:t>
      </w:r>
      <w:r w:rsidR="0032609E">
        <w:rPr>
          <w:rFonts w:ascii="Century Gothic" w:hAnsi="Century Gothic"/>
        </w:rPr>
        <w:t>,</w:t>
      </w:r>
      <w:r>
        <w:rPr>
          <w:rFonts w:ascii="Century Gothic" w:hAnsi="Century Gothic"/>
        </w:rPr>
        <w:t xml:space="preserve"> there are times when we have reached our maximum </w:t>
      </w:r>
      <w:proofErr w:type="gramStart"/>
      <w:r>
        <w:rPr>
          <w:rFonts w:ascii="Century Gothic" w:hAnsi="Century Gothic"/>
        </w:rPr>
        <w:t>capacity</w:t>
      </w:r>
      <w:proofErr w:type="gramEnd"/>
      <w:r>
        <w:rPr>
          <w:rFonts w:ascii="Century Gothic" w:hAnsi="Century Gothic"/>
        </w:rPr>
        <w:t xml:space="preserve"> and we have to switch Ask My GP off.  If you find the service is off and are happy to wait then please try again the next day, however, if your issue is urgent, please telephone us.  You can also email us at </w:t>
      </w:r>
      <w:hyperlink r:id="rId8" w:history="1">
        <w:r w:rsidR="00CA3EAC" w:rsidRPr="00380F19">
          <w:rPr>
            <w:rStyle w:val="Hyperlink"/>
            <w:rFonts w:ascii="Century Gothic" w:hAnsi="Century Gothic"/>
          </w:rPr>
          <w:t>bnssg.TLSenquiries@nhs.net</w:t>
        </w:r>
      </w:hyperlink>
      <w:r>
        <w:rPr>
          <w:rFonts w:ascii="Century Gothic" w:hAnsi="Century Gothic"/>
        </w:rPr>
        <w:t xml:space="preserve"> </w:t>
      </w:r>
    </w:p>
    <w:p w14:paraId="05D4D635" w14:textId="77777777" w:rsidR="001651CB" w:rsidRPr="001651CB" w:rsidRDefault="001651CB" w:rsidP="001651CB">
      <w:pPr>
        <w:spacing w:after="0" w:line="240" w:lineRule="auto"/>
        <w:rPr>
          <w:rFonts w:ascii="Century Gothic" w:hAnsi="Century Gothic"/>
        </w:rPr>
      </w:pPr>
    </w:p>
    <w:p w14:paraId="512A668D" w14:textId="77777777" w:rsidR="001651CB" w:rsidRPr="001651CB" w:rsidRDefault="001651CB" w:rsidP="001651CB">
      <w:pPr>
        <w:spacing w:after="0" w:line="240" w:lineRule="auto"/>
        <w:jc w:val="center"/>
        <w:rPr>
          <w:rFonts w:ascii="Century Gothic" w:hAnsi="Century Gothic"/>
        </w:rPr>
      </w:pPr>
      <w:r w:rsidRPr="001651CB">
        <w:rPr>
          <w:rFonts w:ascii="Century Gothic" w:hAnsi="Century Gothic"/>
          <w:noProof/>
        </w:rPr>
        <w:drawing>
          <wp:inline distT="0" distB="0" distL="0" distR="0" wp14:anchorId="163B9722" wp14:editId="0721BBE3">
            <wp:extent cx="5224007" cy="214871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much improved service for patients to access help without having a long wait.png"/>
                    <pic:cNvPicPr/>
                  </pic:nvPicPr>
                  <pic:blipFill>
                    <a:blip r:embed="rId9">
                      <a:extLst>
                        <a:ext uri="{28A0092B-C50C-407E-A947-70E740481C1C}">
                          <a14:useLocalDpi xmlns:a14="http://schemas.microsoft.com/office/drawing/2010/main" val="0"/>
                        </a:ext>
                      </a:extLst>
                    </a:blip>
                    <a:stretch>
                      <a:fillRect/>
                    </a:stretch>
                  </pic:blipFill>
                  <pic:spPr>
                    <a:xfrm>
                      <a:off x="0" y="0"/>
                      <a:ext cx="5227241" cy="2150042"/>
                    </a:xfrm>
                    <a:prstGeom prst="rect">
                      <a:avLst/>
                    </a:prstGeom>
                  </pic:spPr>
                </pic:pic>
              </a:graphicData>
            </a:graphic>
          </wp:inline>
        </w:drawing>
      </w:r>
    </w:p>
    <w:p w14:paraId="62AD0B02" w14:textId="77777777" w:rsidR="001651CB" w:rsidRPr="001651CB" w:rsidRDefault="001651CB" w:rsidP="001651CB">
      <w:pPr>
        <w:spacing w:after="0" w:line="240" w:lineRule="auto"/>
        <w:jc w:val="center"/>
        <w:rPr>
          <w:rFonts w:ascii="Century Gothic" w:hAnsi="Century Gothic"/>
        </w:rPr>
      </w:pPr>
    </w:p>
    <w:p w14:paraId="238C3920" w14:textId="77777777" w:rsidR="001651CB" w:rsidRPr="001651CB" w:rsidRDefault="001651CB" w:rsidP="001651CB">
      <w:pPr>
        <w:spacing w:after="0" w:line="240" w:lineRule="auto"/>
        <w:jc w:val="center"/>
        <w:rPr>
          <w:rFonts w:ascii="Century Gothic" w:hAnsi="Century Gothic"/>
        </w:rPr>
      </w:pPr>
    </w:p>
    <w:p w14:paraId="55783B98" w14:textId="77777777" w:rsidR="001651CB" w:rsidRPr="001651CB" w:rsidRDefault="001651CB" w:rsidP="001651CB">
      <w:pPr>
        <w:spacing w:after="0" w:line="240" w:lineRule="auto"/>
        <w:jc w:val="center"/>
        <w:rPr>
          <w:rFonts w:ascii="Century Gothic" w:hAnsi="Century Gothic"/>
        </w:rPr>
      </w:pPr>
    </w:p>
    <w:p w14:paraId="00930E30" w14:textId="77777777" w:rsidR="001651CB" w:rsidRPr="001651CB" w:rsidRDefault="001651CB" w:rsidP="001651CB">
      <w:pPr>
        <w:spacing w:after="0" w:line="240" w:lineRule="auto"/>
        <w:jc w:val="center"/>
        <w:rPr>
          <w:rFonts w:ascii="Century Gothic" w:hAnsi="Century Gothic"/>
        </w:rPr>
      </w:pPr>
    </w:p>
    <w:p w14:paraId="2494045B" w14:textId="77777777" w:rsidR="001651CB" w:rsidRPr="001651CB" w:rsidRDefault="001651CB" w:rsidP="001651CB">
      <w:pPr>
        <w:spacing w:after="0" w:line="240" w:lineRule="auto"/>
        <w:rPr>
          <w:rFonts w:ascii="Century Gothic" w:hAnsi="Century Gothic"/>
          <w:b/>
        </w:rPr>
      </w:pPr>
    </w:p>
    <w:p w14:paraId="5D77E462" w14:textId="77777777" w:rsidR="00DF0A11" w:rsidRDefault="00DF0A11" w:rsidP="001651CB">
      <w:pPr>
        <w:spacing w:after="0" w:line="240" w:lineRule="auto"/>
        <w:rPr>
          <w:rFonts w:ascii="Century Gothic" w:hAnsi="Century Gothic"/>
          <w:b/>
        </w:rPr>
      </w:pPr>
      <w:r>
        <w:rPr>
          <w:rFonts w:ascii="Century Gothic" w:hAnsi="Century Gothic"/>
          <w:b/>
        </w:rPr>
        <w:t>Multidisciplinary Team</w:t>
      </w:r>
    </w:p>
    <w:p w14:paraId="5B817A53" w14:textId="77777777" w:rsidR="00DF0A11" w:rsidRDefault="00DF0A11" w:rsidP="001651CB">
      <w:pPr>
        <w:spacing w:after="0" w:line="240" w:lineRule="auto"/>
        <w:rPr>
          <w:rFonts w:ascii="Century Gothic" w:hAnsi="Century Gothic"/>
        </w:rPr>
      </w:pPr>
      <w:r>
        <w:rPr>
          <w:rFonts w:ascii="Century Gothic" w:hAnsi="Century Gothic"/>
        </w:rPr>
        <w:t>We have a wide range of staff including advanced nurse practitioners, paramedic, physiotherapist.  If we suggest your problem can be dealt with by one of our extended team, please follow this advice so that our GPs can focus on the most complex issues.  Providing us with plenty of detail about the problem you would like help with is extremely helpful to get you the right help from the right team member.</w:t>
      </w:r>
    </w:p>
    <w:p w14:paraId="113EA7E8" w14:textId="77777777" w:rsidR="00DF0A11" w:rsidRPr="00DF0A11" w:rsidRDefault="00DF0A11" w:rsidP="001651CB">
      <w:pPr>
        <w:spacing w:after="0" w:line="240" w:lineRule="auto"/>
        <w:rPr>
          <w:rFonts w:ascii="Century Gothic" w:hAnsi="Century Gothic"/>
        </w:rPr>
      </w:pPr>
    </w:p>
    <w:p w14:paraId="2BBC3C62"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Need to cancel an appointment?</w:t>
      </w:r>
    </w:p>
    <w:p w14:paraId="6F6551EB" w14:textId="48C10CC3" w:rsidR="001651CB" w:rsidRPr="001651CB" w:rsidRDefault="001651CB" w:rsidP="001651CB">
      <w:pPr>
        <w:spacing w:after="0" w:line="240" w:lineRule="auto"/>
        <w:rPr>
          <w:rFonts w:ascii="Century Gothic" w:hAnsi="Century Gothic"/>
        </w:rPr>
      </w:pPr>
      <w:r w:rsidRPr="001651CB">
        <w:rPr>
          <w:rFonts w:ascii="Century Gothic" w:hAnsi="Century Gothic"/>
        </w:rPr>
        <w:t xml:space="preserve">Please call us on 01934 622 665 if you cannot attend an appointment as soon as possible – there is a large demand for both GP and Nurse </w:t>
      </w:r>
      <w:r w:rsidR="005372BF" w:rsidRPr="001651CB">
        <w:rPr>
          <w:rFonts w:ascii="Century Gothic" w:hAnsi="Century Gothic"/>
        </w:rPr>
        <w:t>appointments,</w:t>
      </w:r>
      <w:r w:rsidRPr="001651CB">
        <w:rPr>
          <w:rFonts w:ascii="Century Gothic" w:hAnsi="Century Gothic"/>
        </w:rPr>
        <w:t xml:space="preserve"> and we can offer the cancelled appointment to someone else if you let us know.</w:t>
      </w:r>
    </w:p>
    <w:p w14:paraId="1D0487CE" w14:textId="77777777" w:rsidR="001651CB" w:rsidRPr="001651CB" w:rsidRDefault="001651CB" w:rsidP="001651CB">
      <w:pPr>
        <w:spacing w:after="0" w:line="240" w:lineRule="auto"/>
        <w:rPr>
          <w:rFonts w:ascii="Century Gothic" w:hAnsi="Century Gothic"/>
        </w:rPr>
      </w:pPr>
    </w:p>
    <w:p w14:paraId="51DA9ECF"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 xml:space="preserve">Test Results and Repeat Prescriptions </w:t>
      </w:r>
    </w:p>
    <w:p w14:paraId="4B0B5526"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If you need to find out your test results, or you want to order a repeat prescription, please sign up for </w:t>
      </w:r>
      <w:r w:rsidR="00DF0A11">
        <w:rPr>
          <w:rFonts w:ascii="Century Gothic" w:hAnsi="Century Gothic"/>
        </w:rPr>
        <w:t xml:space="preserve">the NHS App or </w:t>
      </w:r>
      <w:r w:rsidRPr="001651CB">
        <w:rPr>
          <w:rFonts w:ascii="Century Gothic" w:hAnsi="Century Gothic"/>
        </w:rPr>
        <w:t>Patient Access</w:t>
      </w:r>
      <w:r w:rsidR="00DF0A11">
        <w:rPr>
          <w:rFonts w:ascii="Century Gothic" w:hAnsi="Century Gothic"/>
        </w:rPr>
        <w:t xml:space="preserve"> (or see our information on the website about the many other providers there are that enable you to access your information</w:t>
      </w:r>
      <w:r w:rsidRPr="001651CB">
        <w:rPr>
          <w:rFonts w:ascii="Century Gothic" w:hAnsi="Century Gothic"/>
        </w:rPr>
        <w:t xml:space="preserve">. </w:t>
      </w:r>
      <w:r w:rsidR="00DF0A11">
        <w:rPr>
          <w:rFonts w:ascii="Century Gothic" w:hAnsi="Century Gothic"/>
        </w:rPr>
        <w:t xml:space="preserve"> The NHS App</w:t>
      </w:r>
      <w:r w:rsidRPr="001651CB">
        <w:rPr>
          <w:rFonts w:ascii="Century Gothic" w:hAnsi="Century Gothic"/>
        </w:rPr>
        <w:t xml:space="preserve"> is an online service which allows you to securely view your medical record, test results, and order repeat prescriptions online. To sign up for </w:t>
      </w:r>
      <w:r w:rsidR="00DF0A11">
        <w:rPr>
          <w:rFonts w:ascii="Century Gothic" w:hAnsi="Century Gothic"/>
        </w:rPr>
        <w:t xml:space="preserve">an on-line App such as the NHS App or </w:t>
      </w:r>
      <w:r w:rsidRPr="001651CB">
        <w:rPr>
          <w:rFonts w:ascii="Century Gothic" w:hAnsi="Century Gothic"/>
        </w:rPr>
        <w:t xml:space="preserve">Patient Access please ask </w:t>
      </w:r>
      <w:r w:rsidR="00DF0A11">
        <w:rPr>
          <w:rFonts w:ascii="Century Gothic" w:hAnsi="Century Gothic"/>
        </w:rPr>
        <w:t xml:space="preserve">us </w:t>
      </w:r>
      <w:r w:rsidRPr="001651CB">
        <w:rPr>
          <w:rFonts w:ascii="Century Gothic" w:hAnsi="Century Gothic"/>
        </w:rPr>
        <w:t>for a Detailed Coded Access form.</w:t>
      </w:r>
    </w:p>
    <w:p w14:paraId="0CCE6681" w14:textId="77777777" w:rsidR="001651CB" w:rsidRPr="001651CB" w:rsidRDefault="001651CB" w:rsidP="001651CB">
      <w:pPr>
        <w:spacing w:after="0" w:line="240" w:lineRule="auto"/>
        <w:rPr>
          <w:rFonts w:ascii="Century Gothic" w:hAnsi="Century Gothic"/>
        </w:rPr>
      </w:pPr>
    </w:p>
    <w:p w14:paraId="653F1237" w14:textId="77777777" w:rsidR="001651CB" w:rsidRPr="001651CB" w:rsidRDefault="00DF0A11" w:rsidP="001651CB">
      <w:pPr>
        <w:spacing w:after="0" w:line="240" w:lineRule="auto"/>
        <w:rPr>
          <w:rFonts w:ascii="Century Gothic" w:hAnsi="Century Gothic"/>
          <w:b/>
        </w:rPr>
      </w:pPr>
      <w:r>
        <w:rPr>
          <w:rFonts w:ascii="Century Gothic" w:hAnsi="Century Gothic"/>
          <w:b/>
        </w:rPr>
        <w:t>Many</w:t>
      </w:r>
      <w:r w:rsidR="001651CB" w:rsidRPr="001651CB">
        <w:rPr>
          <w:rFonts w:ascii="Century Gothic" w:hAnsi="Century Gothic"/>
          <w:b/>
        </w:rPr>
        <w:t xml:space="preserve"> pharmacies offer a repeat prescription </w:t>
      </w:r>
      <w:proofErr w:type="gramStart"/>
      <w:r w:rsidR="001651CB" w:rsidRPr="001651CB">
        <w:rPr>
          <w:rFonts w:ascii="Century Gothic" w:hAnsi="Century Gothic"/>
          <w:b/>
        </w:rPr>
        <w:t>service</w:t>
      </w:r>
      <w:proofErr w:type="gramEnd"/>
    </w:p>
    <w:p w14:paraId="3FAAC064"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The pharmacy will request the medication on your behalf. Please talk to your local pharmacy if you are interested in this.</w:t>
      </w:r>
    </w:p>
    <w:p w14:paraId="14A39233" w14:textId="77777777" w:rsidR="001651CB" w:rsidRPr="001651CB" w:rsidRDefault="001651CB" w:rsidP="001651CB">
      <w:pPr>
        <w:spacing w:after="0" w:line="240" w:lineRule="auto"/>
        <w:rPr>
          <w:rFonts w:ascii="Century Gothic" w:hAnsi="Century Gothic"/>
        </w:rPr>
      </w:pPr>
    </w:p>
    <w:p w14:paraId="622C6825" w14:textId="2642A96D" w:rsidR="001651CB" w:rsidRPr="001651CB" w:rsidRDefault="001651CB" w:rsidP="001651CB">
      <w:pPr>
        <w:spacing w:after="0" w:line="240" w:lineRule="auto"/>
        <w:rPr>
          <w:rFonts w:ascii="Century Gothic" w:hAnsi="Century Gothic"/>
          <w:i/>
        </w:rPr>
      </w:pPr>
      <w:r w:rsidRPr="001651CB">
        <w:rPr>
          <w:rFonts w:ascii="Century Gothic" w:hAnsi="Century Gothic"/>
          <w:i/>
        </w:rPr>
        <w:t xml:space="preserve">Please try to avoid sending in repeat prescriptions by post or with a stamped addressed envelope because sometimes the post will take longer than you </w:t>
      </w:r>
      <w:r w:rsidR="005372BF" w:rsidRPr="001651CB">
        <w:rPr>
          <w:rFonts w:ascii="Century Gothic" w:hAnsi="Century Gothic"/>
          <w:i/>
        </w:rPr>
        <w:t>expect,</w:t>
      </w:r>
      <w:r w:rsidRPr="001651CB">
        <w:rPr>
          <w:rFonts w:ascii="Century Gothic" w:hAnsi="Century Gothic"/>
          <w:i/>
        </w:rPr>
        <w:t xml:space="preserve"> and we will not be able to deal with your request in a timely manner.</w:t>
      </w:r>
    </w:p>
    <w:p w14:paraId="5CA4476E" w14:textId="77777777" w:rsidR="001651CB" w:rsidRPr="001651CB" w:rsidRDefault="001651CB" w:rsidP="001651CB">
      <w:pPr>
        <w:spacing w:after="0" w:line="240" w:lineRule="auto"/>
        <w:rPr>
          <w:rFonts w:ascii="Century Gothic" w:hAnsi="Century Gothic"/>
        </w:rPr>
      </w:pPr>
    </w:p>
    <w:p w14:paraId="255527B2"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Other information about repeat prescriptions</w:t>
      </w:r>
    </w:p>
    <w:p w14:paraId="4EE09E3F" w14:textId="64498B73" w:rsidR="001651CB" w:rsidRPr="001651CB" w:rsidRDefault="001651CB" w:rsidP="001651CB">
      <w:pPr>
        <w:spacing w:after="0" w:line="240" w:lineRule="auto"/>
        <w:rPr>
          <w:rFonts w:ascii="Century Gothic" w:hAnsi="Century Gothic"/>
        </w:rPr>
      </w:pPr>
      <w:r w:rsidRPr="001651CB">
        <w:rPr>
          <w:rFonts w:ascii="Century Gothic" w:hAnsi="Century Gothic"/>
        </w:rPr>
        <w:t xml:space="preserve">Please make sure you allow three full working days for your prescription to be prepared. For example, if you submit your prescription request on a Monday morning, it may not be ready until Thursday evening. We need this time to be able to process, check, and issue your next prescription safely and accurately. </w:t>
      </w:r>
      <w:r w:rsidR="00DF0A11">
        <w:rPr>
          <w:rFonts w:ascii="Century Gothic" w:hAnsi="Century Gothic"/>
        </w:rPr>
        <w:t xml:space="preserve">Prescriptions are then sent electronically </w:t>
      </w:r>
      <w:r w:rsidRPr="001651CB">
        <w:rPr>
          <w:rFonts w:ascii="Century Gothic" w:hAnsi="Century Gothic"/>
        </w:rPr>
        <w:t xml:space="preserve">to a pharmacy of your choice (please let us know your preference). Please note that if your pharmacy delivers your medication to your home, this is likely to add some time to the overall turnaround. </w:t>
      </w:r>
      <w:r w:rsidRPr="001651CB">
        <w:rPr>
          <w:rFonts w:ascii="Century Gothic" w:hAnsi="Century Gothic"/>
          <w:b/>
        </w:rPr>
        <w:t>You cannot order repeat prescriptions over the phone for safety reasons.</w:t>
      </w:r>
      <w:r w:rsidR="00DF0A11">
        <w:rPr>
          <w:rFonts w:ascii="Century Gothic" w:hAnsi="Century Gothic"/>
          <w:b/>
        </w:rPr>
        <w:t xml:space="preserve">  If you can’t order via one of the on-line apps such as NHS App, you can order by email </w:t>
      </w:r>
      <w:hyperlink r:id="rId10" w:history="1">
        <w:r w:rsidR="00CA3EAC" w:rsidRPr="00380F19">
          <w:rPr>
            <w:rStyle w:val="Hyperlink"/>
            <w:rFonts w:ascii="Century Gothic" w:hAnsi="Century Gothic"/>
            <w:b/>
          </w:rPr>
          <w:t>bnssg.TLSscripts@nhs.net</w:t>
        </w:r>
      </w:hyperlink>
      <w:r w:rsidR="00DF0A11">
        <w:rPr>
          <w:rFonts w:ascii="Century Gothic" w:hAnsi="Century Gothic"/>
          <w:b/>
        </w:rPr>
        <w:t xml:space="preserve"> </w:t>
      </w:r>
    </w:p>
    <w:p w14:paraId="1A23B4C6" w14:textId="77777777" w:rsidR="001651CB" w:rsidRPr="001651CB" w:rsidRDefault="001651CB" w:rsidP="001651CB">
      <w:pPr>
        <w:spacing w:after="0" w:line="240" w:lineRule="auto"/>
        <w:rPr>
          <w:rFonts w:ascii="Century Gothic" w:hAnsi="Century Gothic"/>
        </w:rPr>
      </w:pPr>
    </w:p>
    <w:p w14:paraId="66DADA42"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Electronic Prescription Service (EPS)</w:t>
      </w:r>
    </w:p>
    <w:p w14:paraId="74F3F701"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If you nominate a pharmacy through EPS, it means that your prescriptions will go directly there from the surgery and you will be able to collect it from there, saving you lots of time. We can also track the prescription’s progress though the system. Please sign up to EPS with your preferred pharmacy. Please note that we can now send controlled drugs through the EPS service.</w:t>
      </w:r>
    </w:p>
    <w:p w14:paraId="4E57EA2F" w14:textId="13F46E8A" w:rsidR="001651CB" w:rsidRDefault="001651CB" w:rsidP="001651CB">
      <w:pPr>
        <w:spacing w:after="0" w:line="240" w:lineRule="auto"/>
        <w:rPr>
          <w:rFonts w:ascii="Century Gothic" w:hAnsi="Century Gothic"/>
        </w:rPr>
      </w:pPr>
    </w:p>
    <w:p w14:paraId="234157E9" w14:textId="1CD64CD4" w:rsidR="003D07C7" w:rsidRDefault="003D07C7" w:rsidP="001651CB">
      <w:pPr>
        <w:spacing w:after="0" w:line="240" w:lineRule="auto"/>
        <w:rPr>
          <w:rFonts w:ascii="Century Gothic" w:hAnsi="Century Gothic"/>
        </w:rPr>
      </w:pPr>
    </w:p>
    <w:p w14:paraId="644E29EB" w14:textId="77777777" w:rsidR="003D07C7" w:rsidRPr="001651CB" w:rsidRDefault="003D07C7" w:rsidP="001651CB">
      <w:pPr>
        <w:spacing w:after="0" w:line="240" w:lineRule="auto"/>
        <w:rPr>
          <w:rFonts w:ascii="Century Gothic" w:hAnsi="Century Gothic"/>
        </w:rPr>
      </w:pPr>
    </w:p>
    <w:p w14:paraId="1DBFDAA1" w14:textId="77777777" w:rsidR="00DF0A11" w:rsidRDefault="00DF0A11" w:rsidP="001651CB">
      <w:pPr>
        <w:spacing w:after="0" w:line="240" w:lineRule="auto"/>
        <w:rPr>
          <w:rFonts w:ascii="Century Gothic" w:hAnsi="Century Gothic"/>
          <w:b/>
        </w:rPr>
      </w:pPr>
    </w:p>
    <w:p w14:paraId="643305E3"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lastRenderedPageBreak/>
        <w:t>Extended Hours</w:t>
      </w:r>
    </w:p>
    <w:p w14:paraId="1475C689" w14:textId="55211E24" w:rsidR="001651CB" w:rsidRPr="001651CB" w:rsidRDefault="001651CB" w:rsidP="001651CB">
      <w:pPr>
        <w:spacing w:after="0" w:line="240" w:lineRule="auto"/>
        <w:rPr>
          <w:rFonts w:ascii="Century Gothic" w:hAnsi="Century Gothic"/>
        </w:rPr>
      </w:pPr>
      <w:r w:rsidRPr="001651CB">
        <w:rPr>
          <w:rFonts w:ascii="Century Gothic" w:hAnsi="Century Gothic"/>
        </w:rPr>
        <w:t>As part of the extended hours service, we are open until 19:45 on a Tuesday evening and open from 7am on a Wednesday morning. We are also open 1 Saturday each month.</w:t>
      </w:r>
      <w:r w:rsidR="003D07C7">
        <w:rPr>
          <w:rFonts w:ascii="Century Gothic" w:hAnsi="Century Gothic"/>
        </w:rPr>
        <w:t xml:space="preserve">  Whilst the Covid vaccination programme is running, these extended hours are unlikely to take place as the resources are committed to vaccinating patients.</w:t>
      </w:r>
    </w:p>
    <w:p w14:paraId="054E2CEC" w14:textId="77777777" w:rsidR="001651CB" w:rsidRPr="001651CB" w:rsidRDefault="001651CB" w:rsidP="001651CB">
      <w:pPr>
        <w:spacing w:after="0" w:line="240" w:lineRule="auto"/>
        <w:rPr>
          <w:rFonts w:ascii="Century Gothic" w:hAnsi="Century Gothic"/>
        </w:rPr>
      </w:pPr>
    </w:p>
    <w:p w14:paraId="231E0139"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Disabled Access</w:t>
      </w:r>
    </w:p>
    <w:p w14:paraId="5121B6FB" w14:textId="77777777" w:rsidR="00DF0A11" w:rsidRDefault="001651CB" w:rsidP="001651CB">
      <w:pPr>
        <w:spacing w:after="0" w:line="240" w:lineRule="auto"/>
        <w:rPr>
          <w:rFonts w:ascii="Century Gothic" w:hAnsi="Century Gothic"/>
        </w:rPr>
      </w:pPr>
      <w:r w:rsidRPr="001651CB">
        <w:rPr>
          <w:rFonts w:ascii="Century Gothic" w:hAnsi="Century Gothic"/>
        </w:rPr>
        <w:t>If you use a wheelchair or struggle to walk you will be able to access the surgery when visiting as we have a ramp leading up to the front doors. Please let us know if we can do anything to make your visit to the surgery any easier.</w:t>
      </w:r>
    </w:p>
    <w:p w14:paraId="5BE58D36" w14:textId="77777777" w:rsidR="001651CB" w:rsidRPr="001651CB" w:rsidRDefault="001651CB" w:rsidP="001651CB">
      <w:pPr>
        <w:spacing w:after="0" w:line="240" w:lineRule="auto"/>
        <w:jc w:val="center"/>
        <w:rPr>
          <w:rFonts w:ascii="Century Gothic" w:hAnsi="Century Gothic"/>
          <w:b/>
          <w:sz w:val="28"/>
        </w:rPr>
      </w:pPr>
      <w:r w:rsidRPr="001651CB">
        <w:rPr>
          <w:rFonts w:ascii="Century Gothic" w:hAnsi="Century Gothic"/>
          <w:b/>
          <w:sz w:val="28"/>
        </w:rPr>
        <w:t>The Doctors</w:t>
      </w:r>
    </w:p>
    <w:p w14:paraId="106736BF" w14:textId="77777777" w:rsidR="001651CB" w:rsidRPr="001651CB" w:rsidRDefault="001651CB" w:rsidP="001651CB">
      <w:pPr>
        <w:spacing w:after="0" w:line="240" w:lineRule="auto"/>
        <w:rPr>
          <w:rFonts w:ascii="Century Gothic" w:hAnsi="Century Gothic"/>
          <w:sz w:val="28"/>
        </w:rPr>
      </w:pPr>
    </w:p>
    <w:tbl>
      <w:tblPr>
        <w:tblStyle w:val="TableGrid1"/>
        <w:tblW w:w="0" w:type="auto"/>
        <w:tblLook w:val="04A0" w:firstRow="1" w:lastRow="0" w:firstColumn="1" w:lastColumn="0" w:noHBand="0" w:noVBand="1"/>
      </w:tblPr>
      <w:tblGrid>
        <w:gridCol w:w="2943"/>
        <w:gridCol w:w="1701"/>
        <w:gridCol w:w="6038"/>
      </w:tblGrid>
      <w:tr w:rsidR="001651CB" w:rsidRPr="001651CB" w14:paraId="46CD03BC" w14:textId="77777777" w:rsidTr="0027252C">
        <w:tc>
          <w:tcPr>
            <w:tcW w:w="2943" w:type="dxa"/>
            <w:vAlign w:val="center"/>
          </w:tcPr>
          <w:p w14:paraId="62AC06F7" w14:textId="77777777" w:rsidR="001651CB" w:rsidRPr="001651CB" w:rsidRDefault="001651CB" w:rsidP="001651CB">
            <w:pPr>
              <w:rPr>
                <w:rFonts w:ascii="Century Gothic" w:hAnsi="Century Gothic"/>
                <w:b/>
                <w:sz w:val="24"/>
              </w:rPr>
            </w:pPr>
            <w:r w:rsidRPr="001651CB">
              <w:rPr>
                <w:rFonts w:ascii="Century Gothic" w:hAnsi="Century Gothic"/>
                <w:b/>
                <w:sz w:val="24"/>
              </w:rPr>
              <w:t>Dr Stephanie Marshall</w:t>
            </w:r>
          </w:p>
        </w:tc>
        <w:tc>
          <w:tcPr>
            <w:tcW w:w="1701" w:type="dxa"/>
            <w:vAlign w:val="center"/>
          </w:tcPr>
          <w:p w14:paraId="7C9419CD" w14:textId="77777777" w:rsidR="001651CB" w:rsidRPr="001651CB" w:rsidRDefault="001651CB" w:rsidP="001651CB">
            <w:pPr>
              <w:rPr>
                <w:rFonts w:ascii="Century Gothic" w:hAnsi="Century Gothic"/>
              </w:rPr>
            </w:pPr>
            <w:r w:rsidRPr="001651CB">
              <w:rPr>
                <w:rFonts w:ascii="Century Gothic" w:hAnsi="Century Gothic"/>
              </w:rPr>
              <w:t>(GP Partner)</w:t>
            </w:r>
          </w:p>
        </w:tc>
        <w:tc>
          <w:tcPr>
            <w:tcW w:w="6038" w:type="dxa"/>
            <w:vAlign w:val="center"/>
          </w:tcPr>
          <w:p w14:paraId="58AED923" w14:textId="77777777" w:rsidR="001651CB" w:rsidRPr="001651CB" w:rsidRDefault="001651CB" w:rsidP="001651CB">
            <w:pPr>
              <w:rPr>
                <w:rFonts w:ascii="Century Gothic" w:hAnsi="Century Gothic"/>
              </w:rPr>
            </w:pPr>
            <w:r w:rsidRPr="001651CB">
              <w:rPr>
                <w:rFonts w:ascii="Century Gothic" w:hAnsi="Century Gothic"/>
              </w:rPr>
              <w:t>MBChB, MRCGP, GP Trainer</w:t>
            </w:r>
          </w:p>
        </w:tc>
      </w:tr>
      <w:tr w:rsidR="009B2F56" w:rsidRPr="001651CB" w14:paraId="53EF66D9" w14:textId="77777777" w:rsidTr="0027252C">
        <w:tc>
          <w:tcPr>
            <w:tcW w:w="2943" w:type="dxa"/>
            <w:vAlign w:val="center"/>
          </w:tcPr>
          <w:p w14:paraId="42150BFA" w14:textId="77777777" w:rsidR="009B2F56" w:rsidRPr="001651CB" w:rsidRDefault="009B2F56" w:rsidP="00E84CD4">
            <w:pPr>
              <w:rPr>
                <w:rFonts w:ascii="Century Gothic" w:hAnsi="Century Gothic"/>
                <w:b/>
                <w:sz w:val="24"/>
              </w:rPr>
            </w:pPr>
            <w:r w:rsidRPr="001651CB">
              <w:rPr>
                <w:rFonts w:ascii="Century Gothic" w:hAnsi="Century Gothic"/>
                <w:b/>
                <w:sz w:val="24"/>
              </w:rPr>
              <w:t>Dr Debbie Green</w:t>
            </w:r>
          </w:p>
        </w:tc>
        <w:tc>
          <w:tcPr>
            <w:tcW w:w="1701" w:type="dxa"/>
            <w:vAlign w:val="center"/>
          </w:tcPr>
          <w:p w14:paraId="3C795701" w14:textId="77777777" w:rsidR="009B2F56" w:rsidRPr="001651CB" w:rsidRDefault="009B2F56" w:rsidP="00E84CD4">
            <w:pPr>
              <w:rPr>
                <w:rFonts w:ascii="Century Gothic" w:hAnsi="Century Gothic"/>
              </w:rPr>
            </w:pPr>
            <w:r>
              <w:rPr>
                <w:rFonts w:ascii="Century Gothic" w:hAnsi="Century Gothic"/>
              </w:rPr>
              <w:t>(</w:t>
            </w:r>
            <w:r w:rsidRPr="001651CB">
              <w:rPr>
                <w:rFonts w:ascii="Century Gothic" w:hAnsi="Century Gothic"/>
              </w:rPr>
              <w:t>GP</w:t>
            </w:r>
            <w:r>
              <w:rPr>
                <w:rFonts w:ascii="Century Gothic" w:hAnsi="Century Gothic"/>
              </w:rPr>
              <w:t xml:space="preserve"> Partner</w:t>
            </w:r>
            <w:r w:rsidRPr="001651CB">
              <w:rPr>
                <w:rFonts w:ascii="Century Gothic" w:hAnsi="Century Gothic"/>
              </w:rPr>
              <w:t>)</w:t>
            </w:r>
          </w:p>
        </w:tc>
        <w:tc>
          <w:tcPr>
            <w:tcW w:w="6038" w:type="dxa"/>
            <w:vAlign w:val="center"/>
          </w:tcPr>
          <w:p w14:paraId="160B8B65" w14:textId="77777777" w:rsidR="009B2F56" w:rsidRPr="001651CB" w:rsidRDefault="009B2F56" w:rsidP="00E84CD4">
            <w:pPr>
              <w:rPr>
                <w:rFonts w:ascii="Century Gothic" w:hAnsi="Century Gothic"/>
              </w:rPr>
            </w:pPr>
            <w:r w:rsidRPr="001651CB">
              <w:rPr>
                <w:rFonts w:ascii="Century Gothic" w:hAnsi="Century Gothic"/>
              </w:rPr>
              <w:t xml:space="preserve">MBChB, MRCGP, </w:t>
            </w:r>
            <w:proofErr w:type="spellStart"/>
            <w:r w:rsidRPr="001651CB">
              <w:rPr>
                <w:rFonts w:ascii="Century Gothic" w:hAnsi="Century Gothic"/>
              </w:rPr>
              <w:t>MPharm</w:t>
            </w:r>
            <w:proofErr w:type="spellEnd"/>
          </w:p>
        </w:tc>
      </w:tr>
      <w:tr w:rsidR="001651CB" w:rsidRPr="001651CB" w14:paraId="6E0274C1" w14:textId="77777777" w:rsidTr="0027252C">
        <w:tc>
          <w:tcPr>
            <w:tcW w:w="2943" w:type="dxa"/>
            <w:vAlign w:val="center"/>
          </w:tcPr>
          <w:p w14:paraId="60F90FBB" w14:textId="77777777" w:rsidR="001651CB" w:rsidRPr="001651CB" w:rsidRDefault="001651CB" w:rsidP="001651CB">
            <w:pPr>
              <w:rPr>
                <w:rFonts w:ascii="Century Gothic" w:hAnsi="Century Gothic"/>
                <w:b/>
                <w:sz w:val="24"/>
              </w:rPr>
            </w:pPr>
            <w:r w:rsidRPr="001651CB">
              <w:rPr>
                <w:rFonts w:ascii="Century Gothic" w:hAnsi="Century Gothic"/>
                <w:b/>
                <w:sz w:val="24"/>
              </w:rPr>
              <w:t>Dr Katharine Beaumont</w:t>
            </w:r>
          </w:p>
        </w:tc>
        <w:tc>
          <w:tcPr>
            <w:tcW w:w="1701" w:type="dxa"/>
            <w:vAlign w:val="center"/>
          </w:tcPr>
          <w:p w14:paraId="4DDD6DE5" w14:textId="77777777" w:rsidR="001651CB" w:rsidRPr="001651CB" w:rsidRDefault="001651CB" w:rsidP="001651CB">
            <w:pPr>
              <w:rPr>
                <w:rFonts w:ascii="Century Gothic" w:hAnsi="Century Gothic"/>
              </w:rPr>
            </w:pPr>
            <w:r w:rsidRPr="001651CB">
              <w:rPr>
                <w:rFonts w:ascii="Century Gothic" w:hAnsi="Century Gothic"/>
              </w:rPr>
              <w:t>(Salaried GP)</w:t>
            </w:r>
          </w:p>
        </w:tc>
        <w:tc>
          <w:tcPr>
            <w:tcW w:w="6038" w:type="dxa"/>
            <w:vAlign w:val="center"/>
          </w:tcPr>
          <w:p w14:paraId="42CDD8C9" w14:textId="77777777" w:rsidR="001651CB" w:rsidRPr="001651CB" w:rsidRDefault="001651CB" w:rsidP="001651CB">
            <w:pPr>
              <w:rPr>
                <w:rFonts w:ascii="Century Gothic" w:hAnsi="Century Gothic"/>
              </w:rPr>
            </w:pPr>
            <w:r w:rsidRPr="001651CB">
              <w:rPr>
                <w:rFonts w:ascii="Century Gothic" w:hAnsi="Century Gothic"/>
              </w:rPr>
              <w:t xml:space="preserve">MA, BM </w:t>
            </w:r>
            <w:proofErr w:type="spellStart"/>
            <w:r w:rsidRPr="001651CB">
              <w:rPr>
                <w:rFonts w:ascii="Century Gothic" w:hAnsi="Century Gothic"/>
              </w:rPr>
              <w:t>BCh</w:t>
            </w:r>
            <w:proofErr w:type="spellEnd"/>
            <w:r w:rsidRPr="001651CB">
              <w:rPr>
                <w:rFonts w:ascii="Century Gothic" w:hAnsi="Century Gothic"/>
              </w:rPr>
              <w:t>, DRCOG, MRCGP</w:t>
            </w:r>
          </w:p>
        </w:tc>
      </w:tr>
      <w:tr w:rsidR="000443E9" w:rsidRPr="001651CB" w14:paraId="3EB7CF7D" w14:textId="77777777" w:rsidTr="00370AD2">
        <w:tc>
          <w:tcPr>
            <w:tcW w:w="2943" w:type="dxa"/>
            <w:vAlign w:val="center"/>
          </w:tcPr>
          <w:p w14:paraId="3BACA21C" w14:textId="77777777" w:rsidR="000443E9" w:rsidRPr="001651CB" w:rsidRDefault="000443E9" w:rsidP="000443E9">
            <w:pPr>
              <w:rPr>
                <w:rFonts w:ascii="Century Gothic" w:hAnsi="Century Gothic"/>
                <w:b/>
                <w:sz w:val="24"/>
              </w:rPr>
            </w:pPr>
            <w:r w:rsidRPr="001651CB">
              <w:rPr>
                <w:rFonts w:ascii="Century Gothic" w:hAnsi="Century Gothic"/>
                <w:b/>
                <w:sz w:val="24"/>
              </w:rPr>
              <w:t>Dr Katie Savage</w:t>
            </w:r>
          </w:p>
        </w:tc>
        <w:tc>
          <w:tcPr>
            <w:tcW w:w="1701" w:type="dxa"/>
            <w:vAlign w:val="center"/>
          </w:tcPr>
          <w:p w14:paraId="68D3D4B3" w14:textId="15655183" w:rsidR="000443E9" w:rsidRPr="001651CB" w:rsidRDefault="000443E9" w:rsidP="000443E9">
            <w:pPr>
              <w:rPr>
                <w:rFonts w:ascii="Century Gothic" w:hAnsi="Century Gothic"/>
              </w:rPr>
            </w:pPr>
            <w:r>
              <w:rPr>
                <w:rFonts w:ascii="Century Gothic" w:hAnsi="Century Gothic"/>
              </w:rPr>
              <w:t xml:space="preserve">(Salaried </w:t>
            </w:r>
            <w:r w:rsidRPr="001651CB">
              <w:rPr>
                <w:rFonts w:ascii="Century Gothic" w:hAnsi="Century Gothic"/>
              </w:rPr>
              <w:t>GP)</w:t>
            </w:r>
          </w:p>
        </w:tc>
        <w:tc>
          <w:tcPr>
            <w:tcW w:w="6038" w:type="dxa"/>
          </w:tcPr>
          <w:p w14:paraId="2193D0A3" w14:textId="77777777" w:rsidR="000443E9" w:rsidRPr="001651CB" w:rsidRDefault="000443E9" w:rsidP="000443E9">
            <w:pPr>
              <w:rPr>
                <w:rFonts w:ascii="Century Gothic" w:hAnsi="Century Gothic"/>
              </w:rPr>
            </w:pPr>
            <w:proofErr w:type="spellStart"/>
            <w:r w:rsidRPr="001651CB">
              <w:rPr>
                <w:rFonts w:ascii="Century Gothic" w:hAnsi="Century Gothic"/>
              </w:rPr>
              <w:t>MBChb</w:t>
            </w:r>
            <w:proofErr w:type="spellEnd"/>
            <w:r w:rsidRPr="001651CB">
              <w:rPr>
                <w:rFonts w:ascii="Century Gothic" w:hAnsi="Century Gothic"/>
              </w:rPr>
              <w:t>, MRCGP, MRCS (2007), DRCOG, DFSRH, MSc (Med Ed)</w:t>
            </w:r>
          </w:p>
        </w:tc>
      </w:tr>
      <w:tr w:rsidR="000443E9" w:rsidRPr="001651CB" w14:paraId="21227587" w14:textId="77777777" w:rsidTr="0027252C">
        <w:tc>
          <w:tcPr>
            <w:tcW w:w="2943" w:type="dxa"/>
            <w:vAlign w:val="center"/>
          </w:tcPr>
          <w:p w14:paraId="071BEE1B" w14:textId="7227DDC8" w:rsidR="000443E9" w:rsidRDefault="000443E9" w:rsidP="000443E9">
            <w:pPr>
              <w:rPr>
                <w:rFonts w:ascii="Century Gothic" w:hAnsi="Century Gothic"/>
                <w:b/>
                <w:sz w:val="24"/>
              </w:rPr>
            </w:pPr>
            <w:r>
              <w:rPr>
                <w:rFonts w:ascii="Century Gothic" w:hAnsi="Century Gothic"/>
                <w:b/>
                <w:sz w:val="24"/>
              </w:rPr>
              <w:t>Dr Rob Chisman</w:t>
            </w:r>
          </w:p>
        </w:tc>
        <w:tc>
          <w:tcPr>
            <w:tcW w:w="1701" w:type="dxa"/>
            <w:vAlign w:val="center"/>
          </w:tcPr>
          <w:p w14:paraId="558A4372" w14:textId="578B9BD8" w:rsidR="000443E9" w:rsidRDefault="001114D7" w:rsidP="000443E9">
            <w:pPr>
              <w:rPr>
                <w:rFonts w:ascii="Century Gothic" w:hAnsi="Century Gothic"/>
              </w:rPr>
            </w:pPr>
            <w:r>
              <w:rPr>
                <w:rFonts w:ascii="Century Gothic" w:hAnsi="Century Gothic"/>
              </w:rPr>
              <w:t xml:space="preserve">(Salaried </w:t>
            </w:r>
            <w:r w:rsidRPr="001651CB">
              <w:rPr>
                <w:rFonts w:ascii="Century Gothic" w:hAnsi="Century Gothic"/>
              </w:rPr>
              <w:t>GP</w:t>
            </w:r>
            <w:r>
              <w:rPr>
                <w:rFonts w:ascii="Century Gothic" w:hAnsi="Century Gothic"/>
              </w:rPr>
              <w:t>)</w:t>
            </w:r>
          </w:p>
        </w:tc>
        <w:tc>
          <w:tcPr>
            <w:tcW w:w="6038" w:type="dxa"/>
            <w:vAlign w:val="center"/>
          </w:tcPr>
          <w:p w14:paraId="344A4AC0" w14:textId="77777777" w:rsidR="000443E9" w:rsidRPr="001651CB" w:rsidRDefault="000443E9" w:rsidP="000443E9">
            <w:pPr>
              <w:rPr>
                <w:rFonts w:ascii="Century Gothic" w:hAnsi="Century Gothic"/>
              </w:rPr>
            </w:pPr>
          </w:p>
        </w:tc>
      </w:tr>
    </w:tbl>
    <w:p w14:paraId="18A7EF6B" w14:textId="77777777" w:rsidR="001651CB" w:rsidRPr="001651CB" w:rsidRDefault="001651CB" w:rsidP="001651CB">
      <w:pPr>
        <w:spacing w:after="0" w:line="240" w:lineRule="auto"/>
        <w:rPr>
          <w:rFonts w:ascii="Century Gothic" w:hAnsi="Century Gothic"/>
        </w:rPr>
      </w:pPr>
    </w:p>
    <w:p w14:paraId="7D989902" w14:textId="77777777" w:rsidR="001651CB" w:rsidRPr="001651CB" w:rsidRDefault="001651CB" w:rsidP="001651CB">
      <w:pPr>
        <w:spacing w:after="0" w:line="240" w:lineRule="auto"/>
        <w:jc w:val="center"/>
        <w:rPr>
          <w:rFonts w:ascii="Century Gothic" w:hAnsi="Century Gothic"/>
          <w:b/>
          <w:sz w:val="28"/>
        </w:rPr>
      </w:pPr>
      <w:r w:rsidRPr="001651CB">
        <w:rPr>
          <w:rFonts w:ascii="Century Gothic" w:hAnsi="Century Gothic"/>
          <w:b/>
          <w:sz w:val="28"/>
        </w:rPr>
        <w:t xml:space="preserve">The </w:t>
      </w:r>
      <w:r w:rsidR="0069585E">
        <w:rPr>
          <w:rFonts w:ascii="Century Gothic" w:hAnsi="Century Gothic"/>
          <w:b/>
          <w:sz w:val="28"/>
        </w:rPr>
        <w:t>wider Clinical Team</w:t>
      </w:r>
    </w:p>
    <w:p w14:paraId="6232EA52" w14:textId="77777777" w:rsidR="001651CB" w:rsidRPr="001651CB" w:rsidRDefault="001651CB" w:rsidP="001651CB">
      <w:pPr>
        <w:spacing w:after="0" w:line="240" w:lineRule="auto"/>
        <w:rPr>
          <w:rFonts w:ascii="Century Gothic" w:hAnsi="Century Gothic"/>
        </w:rPr>
      </w:pPr>
    </w:p>
    <w:tbl>
      <w:tblPr>
        <w:tblStyle w:val="TableGrid1"/>
        <w:tblW w:w="0" w:type="auto"/>
        <w:tblLook w:val="04A0" w:firstRow="1" w:lastRow="0" w:firstColumn="1" w:lastColumn="0" w:noHBand="0" w:noVBand="1"/>
      </w:tblPr>
      <w:tblGrid>
        <w:gridCol w:w="2721"/>
        <w:gridCol w:w="5467"/>
      </w:tblGrid>
      <w:tr w:rsidR="0069585E" w:rsidRPr="001651CB" w14:paraId="408115D9" w14:textId="77777777" w:rsidTr="00D172EB">
        <w:trPr>
          <w:trHeight w:val="560"/>
        </w:trPr>
        <w:tc>
          <w:tcPr>
            <w:tcW w:w="2721" w:type="dxa"/>
            <w:vAlign w:val="center"/>
          </w:tcPr>
          <w:p w14:paraId="56542AB9" w14:textId="77777777" w:rsidR="0069585E" w:rsidRPr="001651CB" w:rsidRDefault="0069585E" w:rsidP="00E84CD4">
            <w:pPr>
              <w:rPr>
                <w:rFonts w:ascii="Century Gothic" w:hAnsi="Century Gothic"/>
                <w:b/>
                <w:sz w:val="24"/>
              </w:rPr>
            </w:pPr>
            <w:r>
              <w:rPr>
                <w:rFonts w:ascii="Century Gothic" w:hAnsi="Century Gothic"/>
                <w:b/>
                <w:sz w:val="24"/>
              </w:rPr>
              <w:t>Caroline Bazell</w:t>
            </w:r>
          </w:p>
        </w:tc>
        <w:tc>
          <w:tcPr>
            <w:tcW w:w="5467" w:type="dxa"/>
            <w:vAlign w:val="center"/>
          </w:tcPr>
          <w:p w14:paraId="75F7DA5D" w14:textId="77777777" w:rsidR="0069585E" w:rsidRPr="001651CB" w:rsidRDefault="0069585E" w:rsidP="00E84CD4">
            <w:pPr>
              <w:rPr>
                <w:rFonts w:ascii="Century Gothic" w:hAnsi="Century Gothic"/>
              </w:rPr>
            </w:pPr>
            <w:r>
              <w:rPr>
                <w:rFonts w:ascii="Century Gothic" w:hAnsi="Century Gothic"/>
              </w:rPr>
              <w:t>Lead Nurse and Advanced Nurse Practitioner</w:t>
            </w:r>
          </w:p>
        </w:tc>
      </w:tr>
      <w:tr w:rsidR="0069585E" w:rsidRPr="001651CB" w14:paraId="32C33696" w14:textId="77777777" w:rsidTr="00D172EB">
        <w:trPr>
          <w:trHeight w:val="545"/>
        </w:trPr>
        <w:tc>
          <w:tcPr>
            <w:tcW w:w="2721" w:type="dxa"/>
            <w:vAlign w:val="center"/>
          </w:tcPr>
          <w:p w14:paraId="33300D9C" w14:textId="77777777" w:rsidR="0069585E" w:rsidRPr="001651CB" w:rsidRDefault="0069585E" w:rsidP="00E84CD4">
            <w:pPr>
              <w:rPr>
                <w:rFonts w:ascii="Century Gothic" w:hAnsi="Century Gothic"/>
                <w:b/>
                <w:sz w:val="24"/>
              </w:rPr>
            </w:pPr>
            <w:r w:rsidRPr="001651CB">
              <w:rPr>
                <w:rFonts w:ascii="Century Gothic" w:hAnsi="Century Gothic"/>
                <w:b/>
                <w:sz w:val="24"/>
              </w:rPr>
              <w:t>Sharon Hartmann</w:t>
            </w:r>
          </w:p>
        </w:tc>
        <w:tc>
          <w:tcPr>
            <w:tcW w:w="5467" w:type="dxa"/>
            <w:vAlign w:val="center"/>
          </w:tcPr>
          <w:p w14:paraId="5586E31A" w14:textId="77777777" w:rsidR="0069585E" w:rsidRPr="001651CB" w:rsidRDefault="0069585E" w:rsidP="00E84CD4">
            <w:pPr>
              <w:rPr>
                <w:rFonts w:ascii="Century Gothic" w:hAnsi="Century Gothic"/>
              </w:rPr>
            </w:pPr>
            <w:r>
              <w:rPr>
                <w:rFonts w:ascii="Century Gothic" w:hAnsi="Century Gothic"/>
              </w:rPr>
              <w:t>Specialist Nurse (Sexual Health) Prescriber</w:t>
            </w:r>
          </w:p>
        </w:tc>
      </w:tr>
      <w:tr w:rsidR="0054568B" w:rsidRPr="001651CB" w14:paraId="15AB00F3" w14:textId="77777777" w:rsidTr="00D172EB">
        <w:trPr>
          <w:trHeight w:val="311"/>
        </w:trPr>
        <w:tc>
          <w:tcPr>
            <w:tcW w:w="2721" w:type="dxa"/>
            <w:vAlign w:val="center"/>
          </w:tcPr>
          <w:p w14:paraId="0FA2EC8B" w14:textId="77777777" w:rsidR="0054568B" w:rsidRPr="001651CB" w:rsidRDefault="0069585E" w:rsidP="001651CB">
            <w:pPr>
              <w:rPr>
                <w:rFonts w:ascii="Century Gothic" w:hAnsi="Century Gothic"/>
                <w:b/>
                <w:sz w:val="24"/>
              </w:rPr>
            </w:pPr>
            <w:r>
              <w:rPr>
                <w:rFonts w:ascii="Century Gothic" w:hAnsi="Century Gothic"/>
                <w:b/>
                <w:sz w:val="24"/>
              </w:rPr>
              <w:t>Jane Base</w:t>
            </w:r>
          </w:p>
        </w:tc>
        <w:tc>
          <w:tcPr>
            <w:tcW w:w="5467" w:type="dxa"/>
            <w:vAlign w:val="center"/>
          </w:tcPr>
          <w:p w14:paraId="785951FB" w14:textId="35E82D65" w:rsidR="0054568B" w:rsidRPr="001651CB" w:rsidRDefault="00D172EB" w:rsidP="001651CB">
            <w:pPr>
              <w:rPr>
                <w:rFonts w:ascii="Century Gothic" w:hAnsi="Century Gothic"/>
              </w:rPr>
            </w:pPr>
            <w:r>
              <w:rPr>
                <w:rFonts w:ascii="Century Gothic" w:hAnsi="Century Gothic"/>
              </w:rPr>
              <w:t>Care Homes</w:t>
            </w:r>
            <w:r w:rsidR="0069585E">
              <w:rPr>
                <w:rFonts w:ascii="Century Gothic" w:hAnsi="Century Gothic"/>
              </w:rPr>
              <w:t xml:space="preserve"> Nurse Practitioner</w:t>
            </w:r>
          </w:p>
        </w:tc>
      </w:tr>
      <w:tr w:rsidR="0069585E" w:rsidRPr="001651CB" w14:paraId="64F1B7E0" w14:textId="77777777" w:rsidTr="00D172EB">
        <w:trPr>
          <w:trHeight w:val="295"/>
        </w:trPr>
        <w:tc>
          <w:tcPr>
            <w:tcW w:w="2721" w:type="dxa"/>
            <w:vAlign w:val="center"/>
          </w:tcPr>
          <w:p w14:paraId="5C501A01" w14:textId="77777777" w:rsidR="0069585E" w:rsidRDefault="0069585E" w:rsidP="001651CB">
            <w:pPr>
              <w:rPr>
                <w:rFonts w:ascii="Century Gothic" w:hAnsi="Century Gothic"/>
                <w:b/>
                <w:sz w:val="24"/>
              </w:rPr>
            </w:pPr>
            <w:r>
              <w:rPr>
                <w:rFonts w:ascii="Century Gothic" w:hAnsi="Century Gothic"/>
                <w:b/>
                <w:sz w:val="24"/>
              </w:rPr>
              <w:t>Lauren Currie</w:t>
            </w:r>
          </w:p>
        </w:tc>
        <w:tc>
          <w:tcPr>
            <w:tcW w:w="5467" w:type="dxa"/>
            <w:vAlign w:val="center"/>
          </w:tcPr>
          <w:p w14:paraId="08028D41" w14:textId="77777777" w:rsidR="0069585E" w:rsidRDefault="0069585E" w:rsidP="001651CB">
            <w:pPr>
              <w:rPr>
                <w:rFonts w:ascii="Century Gothic" w:hAnsi="Century Gothic"/>
              </w:rPr>
            </w:pPr>
            <w:r>
              <w:rPr>
                <w:rFonts w:ascii="Century Gothic" w:hAnsi="Century Gothic"/>
              </w:rPr>
              <w:t>Paramedic Practitioner</w:t>
            </w:r>
            <w:r w:rsidR="00F7607E">
              <w:rPr>
                <w:rFonts w:ascii="Century Gothic" w:hAnsi="Century Gothic"/>
              </w:rPr>
              <w:t xml:space="preserve"> (PCN)</w:t>
            </w:r>
          </w:p>
        </w:tc>
      </w:tr>
      <w:tr w:rsidR="00D172EB" w:rsidRPr="001651CB" w14:paraId="6A3C0220" w14:textId="77777777" w:rsidTr="00D172EB">
        <w:trPr>
          <w:trHeight w:val="295"/>
        </w:trPr>
        <w:tc>
          <w:tcPr>
            <w:tcW w:w="2721" w:type="dxa"/>
            <w:vAlign w:val="center"/>
          </w:tcPr>
          <w:p w14:paraId="427C6735" w14:textId="7A89D54C" w:rsidR="00D172EB" w:rsidRDefault="00D172EB" w:rsidP="001651CB">
            <w:pPr>
              <w:rPr>
                <w:rFonts w:ascii="Century Gothic" w:hAnsi="Century Gothic"/>
                <w:b/>
                <w:sz w:val="24"/>
              </w:rPr>
            </w:pPr>
            <w:r>
              <w:rPr>
                <w:rFonts w:ascii="Century Gothic" w:hAnsi="Century Gothic"/>
                <w:b/>
                <w:sz w:val="24"/>
              </w:rPr>
              <w:t>Phil Tanner</w:t>
            </w:r>
          </w:p>
        </w:tc>
        <w:tc>
          <w:tcPr>
            <w:tcW w:w="5467" w:type="dxa"/>
            <w:vAlign w:val="center"/>
          </w:tcPr>
          <w:p w14:paraId="3990272F" w14:textId="057BF9B2" w:rsidR="00D172EB" w:rsidRDefault="00D172EB" w:rsidP="001651CB">
            <w:pPr>
              <w:rPr>
                <w:rFonts w:ascii="Century Gothic" w:hAnsi="Century Gothic"/>
              </w:rPr>
            </w:pPr>
            <w:r>
              <w:rPr>
                <w:rFonts w:ascii="Century Gothic" w:hAnsi="Century Gothic"/>
              </w:rPr>
              <w:t>Paramedic</w:t>
            </w:r>
          </w:p>
        </w:tc>
      </w:tr>
      <w:tr w:rsidR="0069585E" w:rsidRPr="001651CB" w14:paraId="0A7C7111" w14:textId="77777777" w:rsidTr="00D172EB">
        <w:trPr>
          <w:trHeight w:val="295"/>
        </w:trPr>
        <w:tc>
          <w:tcPr>
            <w:tcW w:w="2721" w:type="dxa"/>
            <w:vAlign w:val="center"/>
          </w:tcPr>
          <w:p w14:paraId="7F0A385E" w14:textId="08CAC9C2" w:rsidR="0069585E" w:rsidRDefault="0032609E" w:rsidP="002A7309">
            <w:pPr>
              <w:rPr>
                <w:rFonts w:ascii="Century Gothic" w:hAnsi="Century Gothic"/>
                <w:b/>
                <w:sz w:val="24"/>
              </w:rPr>
            </w:pPr>
            <w:r>
              <w:rPr>
                <w:rFonts w:ascii="Century Gothic" w:hAnsi="Century Gothic"/>
                <w:b/>
                <w:sz w:val="24"/>
              </w:rPr>
              <w:t>Emma</w:t>
            </w:r>
            <w:r w:rsidR="00DE3138">
              <w:rPr>
                <w:rFonts w:ascii="Century Gothic" w:hAnsi="Century Gothic"/>
                <w:b/>
                <w:sz w:val="24"/>
              </w:rPr>
              <w:t xml:space="preserve"> Rusden</w:t>
            </w:r>
          </w:p>
        </w:tc>
        <w:tc>
          <w:tcPr>
            <w:tcW w:w="5467" w:type="dxa"/>
            <w:vAlign w:val="center"/>
          </w:tcPr>
          <w:p w14:paraId="46216715" w14:textId="77777777" w:rsidR="0069585E" w:rsidRDefault="0069585E" w:rsidP="002A7309">
            <w:pPr>
              <w:rPr>
                <w:rFonts w:ascii="Century Gothic" w:hAnsi="Century Gothic"/>
              </w:rPr>
            </w:pPr>
            <w:r>
              <w:rPr>
                <w:rFonts w:ascii="Century Gothic" w:hAnsi="Century Gothic"/>
              </w:rPr>
              <w:t>Registered Nurse</w:t>
            </w:r>
          </w:p>
        </w:tc>
      </w:tr>
      <w:tr w:rsidR="00DE3138" w:rsidRPr="001651CB" w14:paraId="40ECA1CA" w14:textId="77777777" w:rsidTr="00D172EB">
        <w:trPr>
          <w:trHeight w:val="311"/>
        </w:trPr>
        <w:tc>
          <w:tcPr>
            <w:tcW w:w="2721" w:type="dxa"/>
            <w:vAlign w:val="center"/>
          </w:tcPr>
          <w:p w14:paraId="630A43E2" w14:textId="3C2E16BF" w:rsidR="00DE3138" w:rsidRDefault="00DE3138" w:rsidP="00DE3138">
            <w:pPr>
              <w:rPr>
                <w:rFonts w:ascii="Century Gothic" w:hAnsi="Century Gothic"/>
                <w:b/>
                <w:sz w:val="24"/>
              </w:rPr>
            </w:pPr>
            <w:r>
              <w:rPr>
                <w:rFonts w:ascii="Century Gothic" w:hAnsi="Century Gothic"/>
                <w:b/>
                <w:sz w:val="24"/>
              </w:rPr>
              <w:t>Jennifer Hunter</w:t>
            </w:r>
          </w:p>
        </w:tc>
        <w:tc>
          <w:tcPr>
            <w:tcW w:w="5467" w:type="dxa"/>
            <w:vAlign w:val="center"/>
          </w:tcPr>
          <w:p w14:paraId="1BDB2379" w14:textId="50D785C2" w:rsidR="00DE3138" w:rsidRDefault="00DE3138" w:rsidP="00DE3138">
            <w:pPr>
              <w:rPr>
                <w:rFonts w:ascii="Century Gothic" w:hAnsi="Century Gothic"/>
              </w:rPr>
            </w:pPr>
            <w:r>
              <w:rPr>
                <w:rFonts w:ascii="Century Gothic" w:hAnsi="Century Gothic"/>
              </w:rPr>
              <w:t>Registered Nurse</w:t>
            </w:r>
          </w:p>
        </w:tc>
      </w:tr>
      <w:tr w:rsidR="00DE3138" w:rsidRPr="001651CB" w14:paraId="600606B9" w14:textId="77777777" w:rsidTr="00D172EB">
        <w:trPr>
          <w:trHeight w:val="295"/>
        </w:trPr>
        <w:tc>
          <w:tcPr>
            <w:tcW w:w="2721" w:type="dxa"/>
            <w:vAlign w:val="center"/>
          </w:tcPr>
          <w:p w14:paraId="303169AD" w14:textId="4D21F8CF" w:rsidR="00DE3138" w:rsidRDefault="00DE3138" w:rsidP="00DE3138">
            <w:pPr>
              <w:rPr>
                <w:rFonts w:ascii="Century Gothic" w:hAnsi="Century Gothic"/>
                <w:b/>
                <w:sz w:val="24"/>
              </w:rPr>
            </w:pPr>
            <w:r>
              <w:rPr>
                <w:rFonts w:ascii="Century Gothic" w:hAnsi="Century Gothic"/>
                <w:b/>
                <w:sz w:val="24"/>
              </w:rPr>
              <w:t>Nicola Clifton</w:t>
            </w:r>
          </w:p>
        </w:tc>
        <w:tc>
          <w:tcPr>
            <w:tcW w:w="5467" w:type="dxa"/>
            <w:vAlign w:val="center"/>
          </w:tcPr>
          <w:p w14:paraId="72AFDEDF" w14:textId="4C4BFA86" w:rsidR="00DE3138" w:rsidRDefault="00DE3138" w:rsidP="00DE3138">
            <w:pPr>
              <w:rPr>
                <w:rFonts w:ascii="Century Gothic" w:hAnsi="Century Gothic"/>
              </w:rPr>
            </w:pPr>
            <w:r>
              <w:rPr>
                <w:rFonts w:ascii="Century Gothic" w:hAnsi="Century Gothic"/>
              </w:rPr>
              <w:t>Registered Nurse</w:t>
            </w:r>
          </w:p>
        </w:tc>
      </w:tr>
      <w:tr w:rsidR="00DE3138" w:rsidRPr="001651CB" w14:paraId="23B4148F" w14:textId="77777777" w:rsidTr="00D172EB">
        <w:trPr>
          <w:trHeight w:val="295"/>
        </w:trPr>
        <w:tc>
          <w:tcPr>
            <w:tcW w:w="2721" w:type="dxa"/>
            <w:vAlign w:val="center"/>
          </w:tcPr>
          <w:p w14:paraId="49E5A35F" w14:textId="7D4D6B14" w:rsidR="00DE3138" w:rsidRDefault="00DE3138" w:rsidP="00DE3138">
            <w:pPr>
              <w:rPr>
                <w:rFonts w:ascii="Century Gothic" w:hAnsi="Century Gothic"/>
                <w:b/>
                <w:sz w:val="24"/>
              </w:rPr>
            </w:pPr>
            <w:r>
              <w:rPr>
                <w:rFonts w:ascii="Century Gothic" w:hAnsi="Century Gothic"/>
                <w:b/>
                <w:sz w:val="24"/>
              </w:rPr>
              <w:t>Nicki Tonkin</w:t>
            </w:r>
          </w:p>
        </w:tc>
        <w:tc>
          <w:tcPr>
            <w:tcW w:w="5467" w:type="dxa"/>
            <w:vAlign w:val="center"/>
          </w:tcPr>
          <w:p w14:paraId="09B945B6" w14:textId="2BCB871C" w:rsidR="00DE3138" w:rsidRDefault="00DE3138" w:rsidP="00DE3138">
            <w:pPr>
              <w:rPr>
                <w:rFonts w:ascii="Century Gothic" w:hAnsi="Century Gothic"/>
              </w:rPr>
            </w:pPr>
            <w:r>
              <w:rPr>
                <w:rFonts w:ascii="Century Gothic" w:hAnsi="Century Gothic"/>
              </w:rPr>
              <w:t>Registered Nurse</w:t>
            </w:r>
          </w:p>
        </w:tc>
      </w:tr>
      <w:tr w:rsidR="00DE3138" w:rsidRPr="001651CB" w14:paraId="396C0103" w14:textId="77777777" w:rsidTr="00D172EB">
        <w:trPr>
          <w:trHeight w:val="295"/>
        </w:trPr>
        <w:tc>
          <w:tcPr>
            <w:tcW w:w="2721" w:type="dxa"/>
            <w:vAlign w:val="center"/>
          </w:tcPr>
          <w:p w14:paraId="4F268267" w14:textId="0C352950" w:rsidR="00DE3138" w:rsidRDefault="00DE3138" w:rsidP="00DE3138">
            <w:pPr>
              <w:rPr>
                <w:rFonts w:ascii="Century Gothic" w:hAnsi="Century Gothic"/>
                <w:b/>
                <w:sz w:val="24"/>
              </w:rPr>
            </w:pPr>
            <w:r>
              <w:rPr>
                <w:rFonts w:ascii="Century Gothic" w:hAnsi="Century Gothic"/>
                <w:b/>
                <w:sz w:val="24"/>
              </w:rPr>
              <w:t>Haydn Grove</w:t>
            </w:r>
          </w:p>
        </w:tc>
        <w:tc>
          <w:tcPr>
            <w:tcW w:w="5467" w:type="dxa"/>
            <w:vAlign w:val="center"/>
          </w:tcPr>
          <w:p w14:paraId="13658A01" w14:textId="1EBF05EF" w:rsidR="00DE3138" w:rsidRDefault="00DE3138" w:rsidP="00DE3138">
            <w:pPr>
              <w:rPr>
                <w:rFonts w:ascii="Century Gothic" w:hAnsi="Century Gothic"/>
              </w:rPr>
            </w:pPr>
            <w:r>
              <w:rPr>
                <w:rFonts w:ascii="Century Gothic" w:hAnsi="Century Gothic"/>
              </w:rPr>
              <w:t>Mental Health Nurse</w:t>
            </w:r>
            <w:r w:rsidR="001F4FEB">
              <w:rPr>
                <w:rFonts w:ascii="Century Gothic" w:hAnsi="Century Gothic"/>
              </w:rPr>
              <w:t xml:space="preserve"> (Older People)</w:t>
            </w:r>
          </w:p>
        </w:tc>
      </w:tr>
      <w:tr w:rsidR="001F4FEB" w:rsidRPr="001651CB" w14:paraId="526296AD" w14:textId="77777777" w:rsidTr="00D172EB">
        <w:trPr>
          <w:trHeight w:val="295"/>
        </w:trPr>
        <w:tc>
          <w:tcPr>
            <w:tcW w:w="2721" w:type="dxa"/>
            <w:vAlign w:val="center"/>
          </w:tcPr>
          <w:p w14:paraId="50D21A86" w14:textId="3DC6ECC1" w:rsidR="001F4FEB" w:rsidRDefault="007009B1" w:rsidP="00DE3138">
            <w:pPr>
              <w:rPr>
                <w:rFonts w:ascii="Century Gothic" w:hAnsi="Century Gothic"/>
                <w:b/>
                <w:sz w:val="24"/>
              </w:rPr>
            </w:pPr>
            <w:r>
              <w:rPr>
                <w:rFonts w:ascii="Century Gothic" w:hAnsi="Century Gothic"/>
                <w:b/>
                <w:sz w:val="24"/>
              </w:rPr>
              <w:t>Sarah Matthews</w:t>
            </w:r>
          </w:p>
        </w:tc>
        <w:tc>
          <w:tcPr>
            <w:tcW w:w="5467" w:type="dxa"/>
            <w:vAlign w:val="center"/>
          </w:tcPr>
          <w:p w14:paraId="275065EA" w14:textId="718D6180" w:rsidR="001F4FEB" w:rsidRDefault="001F4FEB" w:rsidP="00DE3138">
            <w:pPr>
              <w:rPr>
                <w:rFonts w:ascii="Century Gothic" w:hAnsi="Century Gothic"/>
              </w:rPr>
            </w:pPr>
            <w:r>
              <w:rPr>
                <w:rFonts w:ascii="Century Gothic" w:hAnsi="Century Gothic"/>
              </w:rPr>
              <w:t>Mental Health Nurse</w:t>
            </w:r>
          </w:p>
        </w:tc>
      </w:tr>
    </w:tbl>
    <w:p w14:paraId="51078B23" w14:textId="77777777" w:rsidR="001651CB" w:rsidRPr="001651CB" w:rsidRDefault="001651CB" w:rsidP="001651CB">
      <w:pPr>
        <w:spacing w:after="0" w:line="240" w:lineRule="auto"/>
        <w:rPr>
          <w:rFonts w:ascii="Century Gothic" w:hAnsi="Century Gothic"/>
          <w:b/>
        </w:rPr>
      </w:pPr>
    </w:p>
    <w:p w14:paraId="2971A5DE" w14:textId="77777777" w:rsidR="001651CB" w:rsidRPr="001651CB" w:rsidRDefault="001651CB" w:rsidP="001651CB">
      <w:pPr>
        <w:spacing w:after="0" w:line="240" w:lineRule="auto"/>
        <w:jc w:val="center"/>
        <w:rPr>
          <w:rFonts w:ascii="Century Gothic" w:hAnsi="Century Gothic"/>
          <w:b/>
          <w:sz w:val="28"/>
        </w:rPr>
      </w:pPr>
      <w:r w:rsidRPr="001651CB">
        <w:rPr>
          <w:rFonts w:ascii="Century Gothic" w:hAnsi="Century Gothic"/>
          <w:b/>
          <w:sz w:val="28"/>
        </w:rPr>
        <w:t>The Healthcare Assistants</w:t>
      </w:r>
    </w:p>
    <w:p w14:paraId="07F4FB8F" w14:textId="77777777" w:rsidR="001651CB" w:rsidRPr="001651CB" w:rsidRDefault="001651CB" w:rsidP="001651CB">
      <w:pPr>
        <w:spacing w:after="0" w:line="240" w:lineRule="auto"/>
        <w:jc w:val="center"/>
        <w:rPr>
          <w:rFonts w:ascii="Century Gothic" w:hAnsi="Century Gothic"/>
        </w:rPr>
      </w:pPr>
    </w:p>
    <w:tbl>
      <w:tblPr>
        <w:tblStyle w:val="TableGrid1"/>
        <w:tblW w:w="0" w:type="auto"/>
        <w:tblLook w:val="04A0" w:firstRow="1" w:lastRow="0" w:firstColumn="1" w:lastColumn="0" w:noHBand="0" w:noVBand="1"/>
      </w:tblPr>
      <w:tblGrid>
        <w:gridCol w:w="2235"/>
        <w:gridCol w:w="2976"/>
      </w:tblGrid>
      <w:tr w:rsidR="001651CB" w:rsidRPr="001651CB" w14:paraId="24CBDB1C" w14:textId="77777777" w:rsidTr="00D172EB">
        <w:tc>
          <w:tcPr>
            <w:tcW w:w="2235" w:type="dxa"/>
            <w:vAlign w:val="center"/>
          </w:tcPr>
          <w:p w14:paraId="5C63627B" w14:textId="77777777" w:rsidR="001651CB" w:rsidRPr="001651CB" w:rsidRDefault="001651CB" w:rsidP="001651CB">
            <w:pPr>
              <w:rPr>
                <w:rFonts w:ascii="Century Gothic" w:hAnsi="Century Gothic"/>
                <w:b/>
                <w:sz w:val="24"/>
              </w:rPr>
            </w:pPr>
            <w:r w:rsidRPr="001651CB">
              <w:rPr>
                <w:rFonts w:ascii="Century Gothic" w:hAnsi="Century Gothic"/>
                <w:b/>
                <w:sz w:val="24"/>
              </w:rPr>
              <w:t>Helen Miles</w:t>
            </w:r>
          </w:p>
        </w:tc>
        <w:tc>
          <w:tcPr>
            <w:tcW w:w="2976" w:type="dxa"/>
            <w:vAlign w:val="center"/>
          </w:tcPr>
          <w:p w14:paraId="6BC5F81A" w14:textId="77777777" w:rsidR="001651CB" w:rsidRPr="001651CB" w:rsidRDefault="001651CB" w:rsidP="001651CB">
            <w:pPr>
              <w:rPr>
                <w:rFonts w:ascii="Century Gothic" w:hAnsi="Century Gothic"/>
              </w:rPr>
            </w:pPr>
            <w:r w:rsidRPr="001651CB">
              <w:rPr>
                <w:rFonts w:ascii="Century Gothic" w:hAnsi="Century Gothic"/>
              </w:rPr>
              <w:t>Healthcare Assistant</w:t>
            </w:r>
          </w:p>
        </w:tc>
      </w:tr>
      <w:tr w:rsidR="001651CB" w:rsidRPr="001651CB" w14:paraId="30454626" w14:textId="77777777" w:rsidTr="00D172EB">
        <w:tc>
          <w:tcPr>
            <w:tcW w:w="2235" w:type="dxa"/>
            <w:vAlign w:val="center"/>
          </w:tcPr>
          <w:p w14:paraId="3BA176BF" w14:textId="77777777" w:rsidR="001651CB" w:rsidRPr="001651CB" w:rsidRDefault="001651CB" w:rsidP="001651CB">
            <w:pPr>
              <w:rPr>
                <w:rFonts w:ascii="Century Gothic" w:hAnsi="Century Gothic"/>
                <w:b/>
                <w:sz w:val="24"/>
              </w:rPr>
            </w:pPr>
            <w:r w:rsidRPr="001651CB">
              <w:rPr>
                <w:rFonts w:ascii="Century Gothic" w:hAnsi="Century Gothic"/>
                <w:b/>
                <w:sz w:val="24"/>
              </w:rPr>
              <w:t>Teri Quantrill</w:t>
            </w:r>
          </w:p>
        </w:tc>
        <w:tc>
          <w:tcPr>
            <w:tcW w:w="2976" w:type="dxa"/>
            <w:vAlign w:val="center"/>
          </w:tcPr>
          <w:p w14:paraId="3C55525B" w14:textId="77777777" w:rsidR="001651CB" w:rsidRPr="001651CB" w:rsidRDefault="001651CB" w:rsidP="001651CB">
            <w:pPr>
              <w:rPr>
                <w:rFonts w:ascii="Century Gothic" w:hAnsi="Century Gothic"/>
              </w:rPr>
            </w:pPr>
            <w:r w:rsidRPr="001651CB">
              <w:rPr>
                <w:rFonts w:ascii="Century Gothic" w:hAnsi="Century Gothic"/>
              </w:rPr>
              <w:t>Healthcare Assistant</w:t>
            </w:r>
          </w:p>
        </w:tc>
      </w:tr>
      <w:tr w:rsidR="0054568B" w:rsidRPr="001651CB" w14:paraId="33F54088" w14:textId="77777777" w:rsidTr="00D172EB">
        <w:tc>
          <w:tcPr>
            <w:tcW w:w="2235" w:type="dxa"/>
            <w:vAlign w:val="center"/>
          </w:tcPr>
          <w:p w14:paraId="0316C882" w14:textId="77777777" w:rsidR="0054568B" w:rsidRDefault="0054568B" w:rsidP="001651CB">
            <w:pPr>
              <w:rPr>
                <w:rFonts w:ascii="Century Gothic" w:hAnsi="Century Gothic"/>
                <w:b/>
                <w:sz w:val="24"/>
              </w:rPr>
            </w:pPr>
            <w:r>
              <w:rPr>
                <w:rFonts w:ascii="Century Gothic" w:hAnsi="Century Gothic"/>
                <w:b/>
                <w:sz w:val="24"/>
              </w:rPr>
              <w:t>Linda Gray</w:t>
            </w:r>
          </w:p>
        </w:tc>
        <w:tc>
          <w:tcPr>
            <w:tcW w:w="2976" w:type="dxa"/>
            <w:vAlign w:val="center"/>
          </w:tcPr>
          <w:p w14:paraId="1C16DBA6" w14:textId="77777777" w:rsidR="0054568B" w:rsidRDefault="0054568B" w:rsidP="001651CB">
            <w:pPr>
              <w:rPr>
                <w:rFonts w:ascii="Century Gothic" w:hAnsi="Century Gothic"/>
              </w:rPr>
            </w:pPr>
            <w:r>
              <w:rPr>
                <w:rFonts w:ascii="Century Gothic" w:hAnsi="Century Gothic"/>
              </w:rPr>
              <w:t>Healthcare Assistant</w:t>
            </w:r>
          </w:p>
        </w:tc>
      </w:tr>
      <w:tr w:rsidR="001114D7" w:rsidRPr="001651CB" w14:paraId="12E6764A" w14:textId="77777777" w:rsidTr="00D172EB">
        <w:tc>
          <w:tcPr>
            <w:tcW w:w="2235" w:type="dxa"/>
            <w:vAlign w:val="center"/>
          </w:tcPr>
          <w:p w14:paraId="065B4998" w14:textId="5B12BFB4" w:rsidR="001114D7" w:rsidRDefault="001114D7" w:rsidP="001651CB">
            <w:pPr>
              <w:rPr>
                <w:rFonts w:ascii="Century Gothic" w:hAnsi="Century Gothic"/>
                <w:b/>
                <w:sz w:val="24"/>
              </w:rPr>
            </w:pPr>
            <w:r>
              <w:rPr>
                <w:rFonts w:ascii="Century Gothic" w:hAnsi="Century Gothic"/>
                <w:b/>
                <w:sz w:val="24"/>
              </w:rPr>
              <w:t>Tracie Stollery</w:t>
            </w:r>
          </w:p>
        </w:tc>
        <w:tc>
          <w:tcPr>
            <w:tcW w:w="2976" w:type="dxa"/>
            <w:vAlign w:val="center"/>
          </w:tcPr>
          <w:p w14:paraId="7722F38E" w14:textId="4FF7058F" w:rsidR="001114D7" w:rsidRDefault="001114D7" w:rsidP="001651CB">
            <w:pPr>
              <w:rPr>
                <w:rFonts w:ascii="Century Gothic" w:hAnsi="Century Gothic"/>
              </w:rPr>
            </w:pPr>
            <w:r>
              <w:rPr>
                <w:rFonts w:ascii="Century Gothic" w:hAnsi="Century Gothic"/>
              </w:rPr>
              <w:t>Healthcare Assistant</w:t>
            </w:r>
          </w:p>
        </w:tc>
      </w:tr>
    </w:tbl>
    <w:p w14:paraId="62B967FD" w14:textId="77777777" w:rsidR="001651CB" w:rsidRPr="001651CB" w:rsidRDefault="001651CB" w:rsidP="001651CB">
      <w:pPr>
        <w:spacing w:after="0" w:line="240" w:lineRule="auto"/>
        <w:rPr>
          <w:rFonts w:ascii="Century Gothic" w:hAnsi="Century Gothic"/>
        </w:rPr>
      </w:pPr>
    </w:p>
    <w:p w14:paraId="3ABEDB4F" w14:textId="77777777" w:rsidR="00D172EB" w:rsidRDefault="00D172EB" w:rsidP="001651CB">
      <w:pPr>
        <w:spacing w:after="0" w:line="240" w:lineRule="auto"/>
        <w:jc w:val="center"/>
        <w:rPr>
          <w:rFonts w:ascii="Century Gothic" w:hAnsi="Century Gothic"/>
          <w:b/>
          <w:sz w:val="28"/>
        </w:rPr>
      </w:pPr>
    </w:p>
    <w:p w14:paraId="076C7DB5" w14:textId="77777777" w:rsidR="00D172EB" w:rsidRDefault="00D172EB" w:rsidP="001651CB">
      <w:pPr>
        <w:spacing w:after="0" w:line="240" w:lineRule="auto"/>
        <w:jc w:val="center"/>
        <w:rPr>
          <w:rFonts w:ascii="Century Gothic" w:hAnsi="Century Gothic"/>
          <w:b/>
          <w:sz w:val="28"/>
        </w:rPr>
      </w:pPr>
    </w:p>
    <w:p w14:paraId="133F1F20" w14:textId="77777777" w:rsidR="00D172EB" w:rsidRDefault="00D172EB" w:rsidP="001651CB">
      <w:pPr>
        <w:spacing w:after="0" w:line="240" w:lineRule="auto"/>
        <w:jc w:val="center"/>
        <w:rPr>
          <w:rFonts w:ascii="Century Gothic" w:hAnsi="Century Gothic"/>
          <w:b/>
          <w:sz w:val="28"/>
        </w:rPr>
      </w:pPr>
    </w:p>
    <w:p w14:paraId="7DD732CB" w14:textId="681F48F7" w:rsidR="001651CB" w:rsidRPr="001651CB" w:rsidRDefault="001651CB" w:rsidP="001651CB">
      <w:pPr>
        <w:spacing w:after="0" w:line="240" w:lineRule="auto"/>
        <w:jc w:val="center"/>
        <w:rPr>
          <w:rFonts w:ascii="Century Gothic" w:hAnsi="Century Gothic"/>
          <w:b/>
          <w:sz w:val="28"/>
        </w:rPr>
      </w:pPr>
      <w:r w:rsidRPr="001651CB">
        <w:rPr>
          <w:rFonts w:ascii="Century Gothic" w:hAnsi="Century Gothic"/>
          <w:b/>
          <w:sz w:val="28"/>
        </w:rPr>
        <w:lastRenderedPageBreak/>
        <w:t>The Management Team</w:t>
      </w:r>
    </w:p>
    <w:p w14:paraId="43C48670" w14:textId="77777777" w:rsidR="001651CB" w:rsidRPr="001651CB" w:rsidRDefault="001651CB" w:rsidP="001651CB">
      <w:pPr>
        <w:spacing w:after="0" w:line="240" w:lineRule="auto"/>
        <w:jc w:val="center"/>
        <w:rPr>
          <w:rFonts w:ascii="Century Gothic" w:hAnsi="Century Gothic"/>
          <w:b/>
          <w:sz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603"/>
        <w:gridCol w:w="3561"/>
      </w:tblGrid>
      <w:tr w:rsidR="001651CB" w:rsidRPr="001651CB" w14:paraId="2FF959B4" w14:textId="77777777" w:rsidTr="0027252C">
        <w:tc>
          <w:tcPr>
            <w:tcW w:w="2518" w:type="dxa"/>
            <w:vAlign w:val="center"/>
          </w:tcPr>
          <w:p w14:paraId="656657B8" w14:textId="77777777" w:rsidR="001651CB" w:rsidRPr="001651CB" w:rsidRDefault="001651CB" w:rsidP="001651CB">
            <w:pPr>
              <w:rPr>
                <w:rFonts w:ascii="Century Gothic" w:hAnsi="Century Gothic"/>
                <w:b/>
                <w:sz w:val="24"/>
              </w:rPr>
            </w:pPr>
            <w:r w:rsidRPr="001651CB">
              <w:rPr>
                <w:rFonts w:ascii="Century Gothic" w:hAnsi="Century Gothic"/>
                <w:b/>
                <w:sz w:val="24"/>
              </w:rPr>
              <w:t>Suzie Heller</w:t>
            </w:r>
          </w:p>
        </w:tc>
        <w:tc>
          <w:tcPr>
            <w:tcW w:w="4603" w:type="dxa"/>
            <w:vAlign w:val="center"/>
          </w:tcPr>
          <w:p w14:paraId="2240104D" w14:textId="77777777" w:rsidR="001651CB" w:rsidRPr="001651CB" w:rsidRDefault="001651CB" w:rsidP="001651CB">
            <w:pPr>
              <w:rPr>
                <w:rFonts w:ascii="Century Gothic" w:hAnsi="Century Gothic"/>
              </w:rPr>
            </w:pPr>
            <w:r w:rsidRPr="001651CB">
              <w:rPr>
                <w:rFonts w:ascii="Century Gothic" w:hAnsi="Century Gothic"/>
              </w:rPr>
              <w:t>(Practice Manager)</w:t>
            </w:r>
          </w:p>
        </w:tc>
        <w:tc>
          <w:tcPr>
            <w:tcW w:w="3561" w:type="dxa"/>
            <w:vAlign w:val="center"/>
          </w:tcPr>
          <w:p w14:paraId="0EBE2760" w14:textId="77777777" w:rsidR="001651CB" w:rsidRPr="001651CB" w:rsidRDefault="001651CB" w:rsidP="001651CB">
            <w:pPr>
              <w:rPr>
                <w:rFonts w:ascii="Century Gothic" w:hAnsi="Century Gothic"/>
              </w:rPr>
            </w:pPr>
          </w:p>
        </w:tc>
      </w:tr>
      <w:tr w:rsidR="001651CB" w:rsidRPr="001651CB" w14:paraId="468F4A19" w14:textId="77777777" w:rsidTr="0027252C">
        <w:tc>
          <w:tcPr>
            <w:tcW w:w="2518" w:type="dxa"/>
            <w:vAlign w:val="center"/>
          </w:tcPr>
          <w:p w14:paraId="0BF32157" w14:textId="77777777" w:rsidR="001651CB" w:rsidRPr="001651CB" w:rsidRDefault="001651CB" w:rsidP="001651CB">
            <w:pPr>
              <w:rPr>
                <w:rFonts w:ascii="Century Gothic" w:hAnsi="Century Gothic"/>
                <w:b/>
                <w:sz w:val="24"/>
              </w:rPr>
            </w:pPr>
            <w:r w:rsidRPr="001651CB">
              <w:rPr>
                <w:rFonts w:ascii="Century Gothic" w:hAnsi="Century Gothic"/>
                <w:b/>
                <w:sz w:val="24"/>
              </w:rPr>
              <w:t>Carolyn Simmonds</w:t>
            </w:r>
          </w:p>
        </w:tc>
        <w:tc>
          <w:tcPr>
            <w:tcW w:w="4603" w:type="dxa"/>
            <w:vAlign w:val="center"/>
          </w:tcPr>
          <w:p w14:paraId="0952BD02" w14:textId="77777777" w:rsidR="001651CB" w:rsidRPr="001651CB" w:rsidRDefault="001651CB" w:rsidP="001651CB">
            <w:pPr>
              <w:rPr>
                <w:rFonts w:ascii="Century Gothic" w:hAnsi="Century Gothic"/>
              </w:rPr>
            </w:pPr>
            <w:r w:rsidRPr="001651CB">
              <w:rPr>
                <w:rFonts w:ascii="Century Gothic" w:hAnsi="Century Gothic"/>
              </w:rPr>
              <w:t>(Operations Manager)</w:t>
            </w:r>
          </w:p>
        </w:tc>
        <w:tc>
          <w:tcPr>
            <w:tcW w:w="3561" w:type="dxa"/>
            <w:vAlign w:val="center"/>
          </w:tcPr>
          <w:p w14:paraId="4629A442" w14:textId="77777777" w:rsidR="001651CB" w:rsidRPr="001651CB" w:rsidRDefault="001651CB" w:rsidP="001651CB">
            <w:pPr>
              <w:rPr>
                <w:rFonts w:ascii="Century Gothic" w:hAnsi="Century Gothic"/>
              </w:rPr>
            </w:pPr>
          </w:p>
        </w:tc>
      </w:tr>
    </w:tbl>
    <w:p w14:paraId="021A7DEC" w14:textId="4AEA5275" w:rsidR="001651CB" w:rsidRPr="001651CB" w:rsidRDefault="000443E9" w:rsidP="000443E9">
      <w:pPr>
        <w:tabs>
          <w:tab w:val="left" w:pos="2585"/>
        </w:tabs>
        <w:spacing w:after="0" w:line="240" w:lineRule="auto"/>
        <w:rPr>
          <w:rFonts w:ascii="Century Gothic" w:hAnsi="Century Gothic"/>
        </w:rPr>
      </w:pPr>
      <w:r w:rsidRPr="000443E9">
        <w:rPr>
          <w:rFonts w:ascii="Century Gothic" w:hAnsi="Century Gothic"/>
          <w:b/>
          <w:bCs/>
          <w:sz w:val="24"/>
          <w:szCs w:val="24"/>
        </w:rPr>
        <w:t>Liz Cochrane</w:t>
      </w:r>
      <w:r>
        <w:rPr>
          <w:rFonts w:ascii="Century Gothic" w:hAnsi="Century Gothic"/>
        </w:rPr>
        <w:t xml:space="preserve">             </w:t>
      </w:r>
      <w:proofErr w:type="gramStart"/>
      <w:r>
        <w:rPr>
          <w:rFonts w:ascii="Century Gothic" w:hAnsi="Century Gothic"/>
        </w:rPr>
        <w:t xml:space="preserve">   (</w:t>
      </w:r>
      <w:proofErr w:type="gramEnd"/>
      <w:r>
        <w:rPr>
          <w:rFonts w:ascii="Century Gothic" w:hAnsi="Century Gothic"/>
        </w:rPr>
        <w:t>Clinical Support Manager)</w:t>
      </w:r>
    </w:p>
    <w:p w14:paraId="4D5D7C3C" w14:textId="77777777" w:rsidR="001651CB" w:rsidRPr="001651CB" w:rsidRDefault="001651CB" w:rsidP="001651CB">
      <w:pPr>
        <w:spacing w:after="0" w:line="240" w:lineRule="auto"/>
        <w:rPr>
          <w:rFonts w:ascii="Century Gothic" w:hAnsi="Century Gothic"/>
        </w:rPr>
      </w:pPr>
    </w:p>
    <w:p w14:paraId="1673D7CD"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 xml:space="preserve">Clinical Service provided by the </w:t>
      </w:r>
      <w:proofErr w:type="gramStart"/>
      <w:r w:rsidRPr="001651CB">
        <w:rPr>
          <w:rFonts w:ascii="Century Gothic" w:hAnsi="Century Gothic"/>
          <w:b/>
        </w:rPr>
        <w:t>Practice</w:t>
      </w:r>
      <w:proofErr w:type="gramEnd"/>
    </w:p>
    <w:p w14:paraId="752AA152"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Respiratory Clinics (Asthma, COPD, Spirometry)</w:t>
      </w:r>
    </w:p>
    <w:p w14:paraId="7F7BBC6C"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Baby immunisations</w:t>
      </w:r>
    </w:p>
    <w:p w14:paraId="48F88254"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Cervical smears</w:t>
      </w:r>
    </w:p>
    <w:p w14:paraId="00ACBD8A"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Contraceptive implant fitting</w:t>
      </w:r>
    </w:p>
    <w:p w14:paraId="7DF0159F"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Contraceptive coil (IUCD) service</w:t>
      </w:r>
    </w:p>
    <w:p w14:paraId="7E7A6155"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Emergency contraception</w:t>
      </w:r>
    </w:p>
    <w:p w14:paraId="37F4E6E7"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Family planning</w:t>
      </w:r>
    </w:p>
    <w:p w14:paraId="494AEA7C"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No Worries, Sexual Health services</w:t>
      </w:r>
    </w:p>
    <w:p w14:paraId="5A126439"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Diabetic care services</w:t>
      </w:r>
    </w:p>
    <w:p w14:paraId="0E9BBBFF"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Flu and pneumococcal vaccinations</w:t>
      </w:r>
    </w:p>
    <w:p w14:paraId="0787DE96"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Wound management</w:t>
      </w:r>
    </w:p>
    <w:p w14:paraId="0272D5C5"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Leg ulcer care</w:t>
      </w:r>
    </w:p>
    <w:p w14:paraId="0A7F9FAA"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Hypertension care</w:t>
      </w:r>
    </w:p>
    <w:p w14:paraId="5D1CFFF8"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Maternity services</w:t>
      </w:r>
    </w:p>
    <w:p w14:paraId="3C94BB4E"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Phlebotomy service</w:t>
      </w:r>
    </w:p>
    <w:p w14:paraId="30E2714F"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Anticoagulation service</w:t>
      </w:r>
    </w:p>
    <w:p w14:paraId="7A21B298"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HRT/Menopause service</w:t>
      </w:r>
    </w:p>
    <w:p w14:paraId="79CD7BAF" w14:textId="77777777" w:rsidR="001651CB" w:rsidRPr="001651CB" w:rsidRDefault="001651CB" w:rsidP="001651CB">
      <w:pPr>
        <w:spacing w:after="0" w:line="240" w:lineRule="auto"/>
        <w:rPr>
          <w:rFonts w:ascii="Century Gothic" w:hAnsi="Century Gothic"/>
        </w:rPr>
      </w:pPr>
    </w:p>
    <w:p w14:paraId="5B0EDC30"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Additional services for our patients (provided by other health services on the premises)</w:t>
      </w:r>
    </w:p>
    <w:p w14:paraId="642201C4" w14:textId="77777777" w:rsidR="0069585E" w:rsidRDefault="0069585E" w:rsidP="001651CB">
      <w:pPr>
        <w:spacing w:after="0" w:line="240" w:lineRule="auto"/>
        <w:rPr>
          <w:rFonts w:ascii="Century Gothic" w:hAnsi="Century Gothic"/>
        </w:rPr>
      </w:pPr>
      <w:r>
        <w:rPr>
          <w:rFonts w:ascii="Century Gothic" w:hAnsi="Century Gothic"/>
        </w:rPr>
        <w:t>First Contact Physiotherapy (Primary Care Network/PCN service)</w:t>
      </w:r>
    </w:p>
    <w:p w14:paraId="07AA9E5D" w14:textId="77777777" w:rsidR="001651CB" w:rsidRDefault="001651CB" w:rsidP="001651CB">
      <w:pPr>
        <w:spacing w:after="0" w:line="240" w:lineRule="auto"/>
        <w:rPr>
          <w:rFonts w:ascii="Century Gothic" w:hAnsi="Century Gothic"/>
        </w:rPr>
      </w:pPr>
      <w:r w:rsidRPr="001651CB">
        <w:rPr>
          <w:rFonts w:ascii="Century Gothic" w:hAnsi="Century Gothic"/>
        </w:rPr>
        <w:t>Diabetic Digital Retinopathy Clinics</w:t>
      </w:r>
    </w:p>
    <w:p w14:paraId="378A0750" w14:textId="77777777" w:rsidR="0069585E" w:rsidRPr="001651CB" w:rsidRDefault="0069585E" w:rsidP="001651CB">
      <w:pPr>
        <w:spacing w:after="0" w:line="240" w:lineRule="auto"/>
        <w:rPr>
          <w:rFonts w:ascii="Century Gothic" w:hAnsi="Century Gothic"/>
        </w:rPr>
      </w:pPr>
      <w:r>
        <w:rPr>
          <w:rFonts w:ascii="Century Gothic" w:hAnsi="Century Gothic"/>
        </w:rPr>
        <w:t xml:space="preserve">Abdominal Aortic Aneurysm (AAA) Screening </w:t>
      </w:r>
    </w:p>
    <w:p w14:paraId="45476460"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North Somerset Bladder and Bowel Service</w:t>
      </w:r>
    </w:p>
    <w:p w14:paraId="5EE28852" w14:textId="77777777" w:rsidR="001651CB" w:rsidRPr="001651CB" w:rsidRDefault="001651CB" w:rsidP="001651CB">
      <w:pPr>
        <w:spacing w:after="0" w:line="240" w:lineRule="auto"/>
        <w:rPr>
          <w:rFonts w:ascii="Century Gothic" w:hAnsi="Century Gothic"/>
        </w:rPr>
      </w:pPr>
    </w:p>
    <w:p w14:paraId="33949CA3"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Patient Participation Group (PPG)</w:t>
      </w:r>
    </w:p>
    <w:p w14:paraId="6749F3CD" w14:textId="24869053" w:rsidR="001651CB" w:rsidRPr="001651CB" w:rsidRDefault="001651CB" w:rsidP="001651CB">
      <w:pPr>
        <w:spacing w:after="0" w:line="240" w:lineRule="auto"/>
        <w:rPr>
          <w:rFonts w:ascii="Century Gothic" w:hAnsi="Century Gothic"/>
        </w:rPr>
      </w:pPr>
      <w:r w:rsidRPr="001651CB">
        <w:rPr>
          <w:rFonts w:ascii="Century Gothic" w:hAnsi="Century Gothic"/>
        </w:rPr>
        <w:t xml:space="preserve">We have an active PPG at Tudor Lodge. They meet every other month at the surgery. The Chair of the PPG is Alan Richardson. We are always looking for new members. The group is interested in developing links with community organisations such as Crossroads and Age Concern. You just </w:t>
      </w:r>
      <w:proofErr w:type="gramStart"/>
      <w:r w:rsidRPr="001651CB">
        <w:rPr>
          <w:rFonts w:ascii="Century Gothic" w:hAnsi="Century Gothic"/>
        </w:rPr>
        <w:t>have to</w:t>
      </w:r>
      <w:proofErr w:type="gramEnd"/>
      <w:r w:rsidRPr="001651CB">
        <w:rPr>
          <w:rFonts w:ascii="Century Gothic" w:hAnsi="Century Gothic"/>
        </w:rPr>
        <w:t xml:space="preserve"> be registered at Tudor Lodge to be able to be a member. You can phone the practice and ask to speak to the Practice Manager or email </w:t>
      </w:r>
      <w:hyperlink r:id="rId11" w:history="1">
        <w:r w:rsidR="001F4FEB" w:rsidRPr="00D5171C">
          <w:rPr>
            <w:rStyle w:val="Hyperlink"/>
            <w:rFonts w:ascii="Century Gothic" w:hAnsi="Century Gothic"/>
          </w:rPr>
          <w:t>bnssg.tlsppg@nhs.net</w:t>
        </w:r>
      </w:hyperlink>
      <w:r w:rsidRPr="001651CB">
        <w:rPr>
          <w:rFonts w:ascii="Century Gothic" w:hAnsi="Century Gothic"/>
        </w:rPr>
        <w:t xml:space="preserve"> for more information. We are developing a virtual group so if you don’t want to come to the meetings but would like to receive updates by email, let us know and we will put you on the distribution list. The group are also going to start producing a quarterly newsletter.</w:t>
      </w:r>
    </w:p>
    <w:p w14:paraId="1B1AF078" w14:textId="77777777" w:rsidR="001651CB" w:rsidRPr="001651CB" w:rsidRDefault="001651CB" w:rsidP="001651CB">
      <w:pPr>
        <w:spacing w:after="0" w:line="240" w:lineRule="auto"/>
        <w:rPr>
          <w:rFonts w:ascii="Century Gothic" w:hAnsi="Century Gothic"/>
        </w:rPr>
      </w:pPr>
    </w:p>
    <w:p w14:paraId="7387DBC5"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Comments and Complaints</w:t>
      </w:r>
    </w:p>
    <w:p w14:paraId="3E070CE7"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We welcome all feedback on the services we provide, whether good or bad. We can always learn and improve from feedback so there is a range of ways to contribute your views:</w:t>
      </w:r>
    </w:p>
    <w:p w14:paraId="2F86C8F8" w14:textId="77777777" w:rsidR="001651CB" w:rsidRPr="001651CB" w:rsidRDefault="001651CB" w:rsidP="001651CB">
      <w:pPr>
        <w:spacing w:after="0" w:line="240" w:lineRule="auto"/>
        <w:rPr>
          <w:rFonts w:ascii="Century Gothic" w:hAnsi="Century Gothic"/>
        </w:rPr>
      </w:pPr>
    </w:p>
    <w:p w14:paraId="60D89DC5" w14:textId="085184D0" w:rsidR="001651CB" w:rsidRPr="001651CB" w:rsidRDefault="001651CB" w:rsidP="001651CB">
      <w:pPr>
        <w:numPr>
          <w:ilvl w:val="0"/>
          <w:numId w:val="1"/>
        </w:numPr>
        <w:spacing w:after="0" w:line="240" w:lineRule="auto"/>
        <w:contextualSpacing/>
        <w:rPr>
          <w:rFonts w:ascii="Century Gothic" w:hAnsi="Century Gothic"/>
        </w:rPr>
      </w:pPr>
      <w:r w:rsidRPr="001651CB">
        <w:rPr>
          <w:rFonts w:ascii="Century Gothic" w:hAnsi="Century Gothic"/>
        </w:rPr>
        <w:t xml:space="preserve">Send an email to: </w:t>
      </w:r>
      <w:hyperlink r:id="rId12" w:history="1">
        <w:r w:rsidR="003A6372" w:rsidRPr="00380F19">
          <w:rPr>
            <w:rStyle w:val="Hyperlink"/>
            <w:rFonts w:ascii="Century Gothic" w:hAnsi="Century Gothic"/>
          </w:rPr>
          <w:t>bnssg.tlsenquiries@nhs.net</w:t>
        </w:r>
      </w:hyperlink>
    </w:p>
    <w:p w14:paraId="712979F0" w14:textId="77777777" w:rsidR="001651CB" w:rsidRPr="001651CB" w:rsidRDefault="001651CB" w:rsidP="001651CB">
      <w:pPr>
        <w:numPr>
          <w:ilvl w:val="0"/>
          <w:numId w:val="1"/>
        </w:numPr>
        <w:spacing w:after="0" w:line="240" w:lineRule="auto"/>
        <w:contextualSpacing/>
        <w:rPr>
          <w:rFonts w:ascii="Century Gothic" w:hAnsi="Century Gothic"/>
        </w:rPr>
      </w:pPr>
      <w:r w:rsidRPr="001651CB">
        <w:rPr>
          <w:rFonts w:ascii="Century Gothic" w:hAnsi="Century Gothic"/>
        </w:rPr>
        <w:t xml:space="preserve">Fill in a compliment or complaint form on our website: </w:t>
      </w:r>
      <w:hyperlink r:id="rId13" w:history="1">
        <w:r w:rsidRPr="001651CB">
          <w:rPr>
            <w:rFonts w:ascii="Century Gothic" w:hAnsi="Century Gothic"/>
            <w:color w:val="0000FF" w:themeColor="hyperlink"/>
            <w:u w:val="single"/>
          </w:rPr>
          <w:t>www.tudorlodgesurgery.nhs.uk</w:t>
        </w:r>
      </w:hyperlink>
    </w:p>
    <w:p w14:paraId="5F37D130" w14:textId="77777777" w:rsidR="001651CB" w:rsidRPr="001651CB" w:rsidRDefault="001651CB" w:rsidP="001651CB">
      <w:pPr>
        <w:numPr>
          <w:ilvl w:val="0"/>
          <w:numId w:val="1"/>
        </w:numPr>
        <w:spacing w:after="0" w:line="240" w:lineRule="auto"/>
        <w:contextualSpacing/>
        <w:rPr>
          <w:rFonts w:ascii="Century Gothic" w:hAnsi="Century Gothic"/>
        </w:rPr>
      </w:pPr>
      <w:r w:rsidRPr="001651CB">
        <w:rPr>
          <w:rFonts w:ascii="Century Gothic" w:hAnsi="Century Gothic"/>
        </w:rPr>
        <w:t xml:space="preserve">Complete a Friends &amp; Family Test comment card either in the waiting room or on our website: </w:t>
      </w:r>
      <w:hyperlink r:id="rId14" w:history="1">
        <w:r w:rsidRPr="001651CB">
          <w:rPr>
            <w:rFonts w:ascii="Century Gothic" w:hAnsi="Century Gothic"/>
            <w:color w:val="0000FF" w:themeColor="hyperlink"/>
            <w:u w:val="single"/>
          </w:rPr>
          <w:t>www.tudorlodgesurgery.nhs.uk</w:t>
        </w:r>
      </w:hyperlink>
    </w:p>
    <w:p w14:paraId="7B6118F1" w14:textId="77777777" w:rsidR="001651CB" w:rsidRPr="001651CB" w:rsidRDefault="001651CB" w:rsidP="001651CB">
      <w:pPr>
        <w:numPr>
          <w:ilvl w:val="0"/>
          <w:numId w:val="1"/>
        </w:numPr>
        <w:spacing w:after="0" w:line="240" w:lineRule="auto"/>
        <w:contextualSpacing/>
        <w:rPr>
          <w:rFonts w:ascii="Century Gothic" w:hAnsi="Century Gothic"/>
        </w:rPr>
      </w:pPr>
      <w:r w:rsidRPr="001651CB">
        <w:rPr>
          <w:rFonts w:ascii="Century Gothic" w:hAnsi="Century Gothic"/>
        </w:rPr>
        <w:lastRenderedPageBreak/>
        <w:t>Telephone a</w:t>
      </w:r>
      <w:r w:rsidR="00B734A8">
        <w:rPr>
          <w:rFonts w:ascii="Century Gothic" w:hAnsi="Century Gothic"/>
        </w:rPr>
        <w:t>nd ask to speak to the Operations</w:t>
      </w:r>
      <w:r w:rsidRPr="001651CB">
        <w:rPr>
          <w:rFonts w:ascii="Century Gothic" w:hAnsi="Century Gothic"/>
        </w:rPr>
        <w:t xml:space="preserve"> Manager or the Practice Manager</w:t>
      </w:r>
    </w:p>
    <w:p w14:paraId="5706D514" w14:textId="77777777" w:rsidR="001651CB" w:rsidRPr="001651CB" w:rsidRDefault="001651CB" w:rsidP="001651CB">
      <w:pPr>
        <w:spacing w:after="0" w:line="240" w:lineRule="auto"/>
        <w:ind w:left="1448"/>
        <w:contextualSpacing/>
        <w:rPr>
          <w:rFonts w:ascii="Century Gothic" w:hAnsi="Century Gothic"/>
        </w:rPr>
      </w:pPr>
    </w:p>
    <w:p w14:paraId="3C294019"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If you wish to make a complaint, you can request a copy of our complaints policy or ask to speak to the Operations Manager or Practice </w:t>
      </w:r>
      <w:proofErr w:type="gramStart"/>
      <w:r w:rsidRPr="001651CB">
        <w:rPr>
          <w:rFonts w:ascii="Century Gothic" w:hAnsi="Century Gothic"/>
        </w:rPr>
        <w:t>Manager</w:t>
      </w:r>
      <w:proofErr w:type="gramEnd"/>
      <w:r w:rsidRPr="001651CB">
        <w:rPr>
          <w:rFonts w:ascii="Century Gothic" w:hAnsi="Century Gothic"/>
        </w:rPr>
        <w:t xml:space="preserve"> and they will help you to complete a complaints form.</w:t>
      </w:r>
    </w:p>
    <w:p w14:paraId="158CE523" w14:textId="77777777" w:rsidR="001651CB" w:rsidRPr="001651CB" w:rsidRDefault="001651CB" w:rsidP="001651CB">
      <w:pPr>
        <w:spacing w:after="0" w:line="240" w:lineRule="auto"/>
        <w:rPr>
          <w:rFonts w:ascii="Century Gothic" w:hAnsi="Century Gothic"/>
        </w:rPr>
      </w:pPr>
    </w:p>
    <w:p w14:paraId="593F3253"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Registering as a new patient and the Practice Area</w:t>
      </w:r>
    </w:p>
    <w:p w14:paraId="687A8659"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To register at Tudor </w:t>
      </w:r>
      <w:proofErr w:type="gramStart"/>
      <w:r w:rsidRPr="001651CB">
        <w:rPr>
          <w:rFonts w:ascii="Century Gothic" w:hAnsi="Century Gothic"/>
        </w:rPr>
        <w:t>Lodge</w:t>
      </w:r>
      <w:proofErr w:type="gramEnd"/>
      <w:r w:rsidRPr="001651CB">
        <w:rPr>
          <w:rFonts w:ascii="Century Gothic" w:hAnsi="Century Gothic"/>
        </w:rPr>
        <w:t xml:space="preserve"> you need to:</w:t>
      </w:r>
    </w:p>
    <w:p w14:paraId="3F80E943" w14:textId="77777777" w:rsidR="001651CB" w:rsidRPr="001651CB" w:rsidRDefault="001651CB" w:rsidP="001651CB">
      <w:pPr>
        <w:spacing w:after="0" w:line="240" w:lineRule="auto"/>
        <w:rPr>
          <w:rFonts w:ascii="Century Gothic" w:hAnsi="Century Gothic"/>
        </w:rPr>
      </w:pPr>
    </w:p>
    <w:p w14:paraId="4F817C84" w14:textId="146DEB3B" w:rsidR="001651CB" w:rsidRPr="001651CB" w:rsidRDefault="001651CB" w:rsidP="001651CB">
      <w:pPr>
        <w:numPr>
          <w:ilvl w:val="0"/>
          <w:numId w:val="2"/>
        </w:numPr>
        <w:spacing w:after="0" w:line="240" w:lineRule="auto"/>
        <w:contextualSpacing/>
        <w:rPr>
          <w:rFonts w:ascii="Century Gothic" w:hAnsi="Century Gothic"/>
        </w:rPr>
      </w:pPr>
      <w:r w:rsidRPr="001651CB">
        <w:rPr>
          <w:rFonts w:ascii="Century Gothic" w:hAnsi="Century Gothic"/>
        </w:rPr>
        <w:t xml:space="preserve">Collect the registration form from reception or request one via email by emailing: </w:t>
      </w:r>
      <w:hyperlink r:id="rId15" w:history="1">
        <w:r w:rsidR="003A6372" w:rsidRPr="00380F19">
          <w:rPr>
            <w:rStyle w:val="Hyperlink"/>
            <w:rFonts w:ascii="Century Gothic" w:hAnsi="Century Gothic"/>
          </w:rPr>
          <w:t>bnssg.tlsenquiries@nhs.net</w:t>
        </w:r>
      </w:hyperlink>
    </w:p>
    <w:p w14:paraId="3592B13D" w14:textId="31BDA2C1" w:rsidR="001651CB" w:rsidRPr="001651CB" w:rsidRDefault="001651CB" w:rsidP="001651CB">
      <w:pPr>
        <w:numPr>
          <w:ilvl w:val="0"/>
          <w:numId w:val="2"/>
        </w:numPr>
        <w:spacing w:after="0" w:line="240" w:lineRule="auto"/>
        <w:contextualSpacing/>
        <w:rPr>
          <w:rFonts w:ascii="Century Gothic" w:hAnsi="Century Gothic"/>
        </w:rPr>
      </w:pPr>
      <w:r w:rsidRPr="001651CB">
        <w:rPr>
          <w:rFonts w:ascii="Century Gothic" w:hAnsi="Century Gothic"/>
        </w:rPr>
        <w:t xml:space="preserve">Bring the form and the ‘New Patient Questionnaire’ back fully </w:t>
      </w:r>
      <w:r w:rsidR="00C04D2B" w:rsidRPr="001651CB">
        <w:rPr>
          <w:rFonts w:ascii="Century Gothic" w:hAnsi="Century Gothic"/>
        </w:rPr>
        <w:t>completed.</w:t>
      </w:r>
    </w:p>
    <w:p w14:paraId="57A65078" w14:textId="77777777" w:rsidR="001651CB" w:rsidRPr="001651CB" w:rsidRDefault="001651CB" w:rsidP="001651CB">
      <w:pPr>
        <w:numPr>
          <w:ilvl w:val="0"/>
          <w:numId w:val="2"/>
        </w:numPr>
        <w:spacing w:after="0" w:line="240" w:lineRule="auto"/>
        <w:contextualSpacing/>
        <w:rPr>
          <w:rFonts w:ascii="Century Gothic" w:hAnsi="Century Gothic"/>
        </w:rPr>
      </w:pPr>
      <w:r w:rsidRPr="001651CB">
        <w:rPr>
          <w:rFonts w:ascii="Century Gothic" w:hAnsi="Century Gothic"/>
        </w:rPr>
        <w:t xml:space="preserve">You do not need ID to register at the </w:t>
      </w:r>
      <w:proofErr w:type="gramStart"/>
      <w:r w:rsidRPr="001651CB">
        <w:rPr>
          <w:rFonts w:ascii="Century Gothic" w:hAnsi="Century Gothic"/>
        </w:rPr>
        <w:t>practice</w:t>
      </w:r>
      <w:proofErr w:type="gramEnd"/>
      <w:r w:rsidRPr="001651CB">
        <w:rPr>
          <w:rFonts w:ascii="Century Gothic" w:hAnsi="Century Gothic"/>
        </w:rPr>
        <w:t xml:space="preserve"> but you will need to show this is in order to get access to online services. </w:t>
      </w:r>
      <w:r w:rsidRPr="001651CB">
        <w:rPr>
          <w:rFonts w:ascii="Century Gothic" w:hAnsi="Century Gothic"/>
          <w:b/>
        </w:rPr>
        <w:t xml:space="preserve">It is strongly recommended that you show your ID while registering to save yourself another trip to the surgery </w:t>
      </w:r>
      <w:proofErr w:type="gramStart"/>
      <w:r w:rsidRPr="001651CB">
        <w:rPr>
          <w:rFonts w:ascii="Century Gothic" w:hAnsi="Century Gothic"/>
          <w:b/>
        </w:rPr>
        <w:t>at a later date</w:t>
      </w:r>
      <w:proofErr w:type="gramEnd"/>
      <w:r w:rsidRPr="001651CB">
        <w:rPr>
          <w:rFonts w:ascii="Century Gothic" w:hAnsi="Century Gothic"/>
          <w:b/>
        </w:rPr>
        <w:t>.</w:t>
      </w:r>
      <w:r w:rsidRPr="001651CB">
        <w:rPr>
          <w:rFonts w:ascii="Century Gothic" w:hAnsi="Century Gothic"/>
        </w:rPr>
        <w:t xml:space="preserve"> </w:t>
      </w:r>
    </w:p>
    <w:p w14:paraId="2269E73C" w14:textId="77777777" w:rsidR="001651CB" w:rsidRPr="001651CB" w:rsidRDefault="001651CB" w:rsidP="001651CB">
      <w:pPr>
        <w:spacing w:after="0" w:line="240" w:lineRule="auto"/>
        <w:rPr>
          <w:rFonts w:ascii="Century Gothic" w:hAnsi="Century Gothic"/>
        </w:rPr>
      </w:pPr>
    </w:p>
    <w:p w14:paraId="53D8A1E4"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You can request the GP of your choice and we will try to accommodate any request where </w:t>
      </w:r>
      <w:proofErr w:type="gramStart"/>
      <w:r w:rsidRPr="001651CB">
        <w:rPr>
          <w:rFonts w:ascii="Century Gothic" w:hAnsi="Century Gothic"/>
        </w:rPr>
        <w:t>possible</w:t>
      </w:r>
      <w:proofErr w:type="gramEnd"/>
      <w:r w:rsidRPr="001651CB">
        <w:rPr>
          <w:rFonts w:ascii="Century Gothic" w:hAnsi="Century Gothic"/>
        </w:rPr>
        <w:t xml:space="preserve"> but we do need to ensure that patients are evenly balanced between our GPs.</w:t>
      </w:r>
    </w:p>
    <w:p w14:paraId="38C79167" w14:textId="77777777" w:rsidR="001651CB" w:rsidRPr="001651CB" w:rsidRDefault="001651CB" w:rsidP="001651CB">
      <w:pPr>
        <w:spacing w:after="0" w:line="240" w:lineRule="auto"/>
        <w:rPr>
          <w:rFonts w:ascii="Century Gothic" w:hAnsi="Century Gothic"/>
        </w:rPr>
      </w:pPr>
    </w:p>
    <w:p w14:paraId="5B21F3A2"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We accept new patients from the central Weston area, Hutton, Uphill, and </w:t>
      </w:r>
      <w:proofErr w:type="spellStart"/>
      <w:r w:rsidRPr="001651CB">
        <w:rPr>
          <w:rFonts w:ascii="Century Gothic" w:hAnsi="Century Gothic"/>
        </w:rPr>
        <w:t>Bleadon</w:t>
      </w:r>
      <w:proofErr w:type="spellEnd"/>
      <w:r w:rsidRPr="001651CB">
        <w:rPr>
          <w:rFonts w:ascii="Century Gothic" w:hAnsi="Century Gothic"/>
        </w:rPr>
        <w:t>. If you later move out of the practice area you may need to register with another practice.</w:t>
      </w:r>
      <w:r w:rsidR="00DF0A11">
        <w:rPr>
          <w:rFonts w:ascii="Century Gothic" w:hAnsi="Century Gothic"/>
        </w:rPr>
        <w:t xml:space="preserve">  Please contact the surgery if you would like to check whether your address is within the practice boundary.  If you live in Worle/</w:t>
      </w:r>
      <w:proofErr w:type="spellStart"/>
      <w:r w:rsidR="00DF0A11">
        <w:rPr>
          <w:rFonts w:ascii="Century Gothic" w:hAnsi="Century Gothic"/>
        </w:rPr>
        <w:t>Worlebury</w:t>
      </w:r>
      <w:proofErr w:type="spellEnd"/>
      <w:r w:rsidR="00DF0A11">
        <w:rPr>
          <w:rFonts w:ascii="Century Gothic" w:hAnsi="Century Gothic"/>
        </w:rPr>
        <w:t>/Wick or Locking Castle end of town there are other practices who are closer to you.</w:t>
      </w:r>
    </w:p>
    <w:p w14:paraId="408C782D" w14:textId="77777777" w:rsidR="001651CB" w:rsidRPr="001651CB" w:rsidRDefault="001651CB" w:rsidP="001651CB">
      <w:pPr>
        <w:spacing w:after="0" w:line="240" w:lineRule="auto"/>
        <w:rPr>
          <w:rFonts w:ascii="Century Gothic" w:hAnsi="Century Gothic"/>
        </w:rPr>
      </w:pPr>
    </w:p>
    <w:p w14:paraId="67EB2685"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Online Services</w:t>
      </w:r>
    </w:p>
    <w:p w14:paraId="4331A3CB"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There are several options to contact the surgery and to get helpful advice and information online. The practice uses </w:t>
      </w:r>
      <w:proofErr w:type="spellStart"/>
      <w:r w:rsidRPr="001651CB">
        <w:rPr>
          <w:rFonts w:ascii="Century Gothic" w:hAnsi="Century Gothic"/>
        </w:rPr>
        <w:t>AskMyGP</w:t>
      </w:r>
      <w:proofErr w:type="spellEnd"/>
      <w:r w:rsidRPr="001651CB">
        <w:rPr>
          <w:rFonts w:ascii="Century Gothic" w:hAnsi="Century Gothic"/>
        </w:rPr>
        <w:t xml:space="preserve"> for all GP appointment requests. We also use Patient Access for patients who would like to view their medical record online or to order repeat prescriptions; you can also do this on the NHS App. If you are looking for some advice or information, please check our website: </w:t>
      </w:r>
      <w:hyperlink r:id="rId16" w:history="1">
        <w:r w:rsidRPr="001651CB">
          <w:rPr>
            <w:rFonts w:ascii="Century Gothic" w:hAnsi="Century Gothic"/>
            <w:color w:val="0000FF" w:themeColor="hyperlink"/>
            <w:u w:val="single"/>
          </w:rPr>
          <w:t>www.tudorlodgesurgery.nhs.uk</w:t>
        </w:r>
      </w:hyperlink>
    </w:p>
    <w:p w14:paraId="626576AA" w14:textId="77777777" w:rsidR="001651CB" w:rsidRPr="001651CB" w:rsidRDefault="001651CB" w:rsidP="001651CB">
      <w:pPr>
        <w:spacing w:after="0" w:line="240" w:lineRule="auto"/>
        <w:rPr>
          <w:rFonts w:ascii="Century Gothic" w:hAnsi="Century Gothic"/>
          <w:b/>
        </w:rPr>
      </w:pPr>
    </w:p>
    <w:p w14:paraId="69864261"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Patient Responsibility</w:t>
      </w:r>
    </w:p>
    <w:p w14:paraId="5EAD6F49"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We aim to provide a professional, caring, and friendly service. To help us to help you and other patients we ask that you adhere to the following:</w:t>
      </w:r>
    </w:p>
    <w:p w14:paraId="3E931A83" w14:textId="77777777" w:rsidR="001651CB" w:rsidRPr="001651CB" w:rsidRDefault="001651CB" w:rsidP="001651CB">
      <w:pPr>
        <w:spacing w:after="0" w:line="240" w:lineRule="auto"/>
        <w:rPr>
          <w:rFonts w:ascii="Century Gothic" w:hAnsi="Century Gothic"/>
        </w:rPr>
      </w:pPr>
    </w:p>
    <w:p w14:paraId="2C6CE902" w14:textId="77777777" w:rsidR="001651CB" w:rsidRPr="001651CB" w:rsidRDefault="001651CB" w:rsidP="001651CB">
      <w:pPr>
        <w:numPr>
          <w:ilvl w:val="0"/>
          <w:numId w:val="3"/>
        </w:numPr>
        <w:spacing w:after="0" w:line="240" w:lineRule="auto"/>
        <w:contextualSpacing/>
        <w:rPr>
          <w:rFonts w:ascii="Century Gothic" w:hAnsi="Century Gothic"/>
        </w:rPr>
      </w:pPr>
      <w:r w:rsidRPr="001651CB">
        <w:rPr>
          <w:rFonts w:ascii="Century Gothic" w:hAnsi="Century Gothic"/>
        </w:rPr>
        <w:t>Please arrive on time for your appointments</w:t>
      </w:r>
    </w:p>
    <w:p w14:paraId="6933CE43" w14:textId="77777777" w:rsidR="001651CB" w:rsidRPr="001651CB" w:rsidRDefault="001651CB" w:rsidP="001651CB">
      <w:pPr>
        <w:numPr>
          <w:ilvl w:val="0"/>
          <w:numId w:val="3"/>
        </w:numPr>
        <w:spacing w:after="0" w:line="240" w:lineRule="auto"/>
        <w:contextualSpacing/>
        <w:rPr>
          <w:rFonts w:ascii="Century Gothic" w:hAnsi="Century Gothic"/>
        </w:rPr>
      </w:pPr>
      <w:r w:rsidRPr="001651CB">
        <w:rPr>
          <w:rFonts w:ascii="Century Gothic" w:hAnsi="Century Gothic"/>
        </w:rPr>
        <w:t xml:space="preserve">It is important that you keep us informed of your </w:t>
      </w:r>
      <w:proofErr w:type="gramStart"/>
      <w:r w:rsidRPr="001651CB">
        <w:rPr>
          <w:rFonts w:ascii="Century Gothic" w:hAnsi="Century Gothic"/>
        </w:rPr>
        <w:t>up to date</w:t>
      </w:r>
      <w:proofErr w:type="gramEnd"/>
      <w:r w:rsidRPr="001651CB">
        <w:rPr>
          <w:rFonts w:ascii="Century Gothic" w:hAnsi="Century Gothic"/>
        </w:rPr>
        <w:t xml:space="preserve"> home phone number, mobile phone number, address, and email address details at all times.</w:t>
      </w:r>
    </w:p>
    <w:p w14:paraId="037CC6B2" w14:textId="77777777" w:rsidR="001651CB" w:rsidRPr="001651CB" w:rsidRDefault="001651CB" w:rsidP="001651CB">
      <w:pPr>
        <w:numPr>
          <w:ilvl w:val="0"/>
          <w:numId w:val="3"/>
        </w:numPr>
        <w:spacing w:after="0" w:line="240" w:lineRule="auto"/>
        <w:contextualSpacing/>
        <w:rPr>
          <w:rFonts w:ascii="Century Gothic" w:hAnsi="Century Gothic"/>
        </w:rPr>
      </w:pPr>
      <w:r w:rsidRPr="001651CB">
        <w:rPr>
          <w:rFonts w:ascii="Century Gothic" w:hAnsi="Century Gothic"/>
        </w:rPr>
        <w:t>Please cancel any appointments you cannot make as soon as possible, including nurse appointments.</w:t>
      </w:r>
    </w:p>
    <w:p w14:paraId="64DF52C9" w14:textId="77777777" w:rsidR="001651CB" w:rsidRPr="001651CB" w:rsidRDefault="001651CB" w:rsidP="001651CB">
      <w:pPr>
        <w:numPr>
          <w:ilvl w:val="0"/>
          <w:numId w:val="3"/>
        </w:numPr>
        <w:spacing w:after="0" w:line="240" w:lineRule="auto"/>
        <w:contextualSpacing/>
        <w:rPr>
          <w:rFonts w:ascii="Century Gothic" w:hAnsi="Century Gothic"/>
        </w:rPr>
      </w:pPr>
      <w:r w:rsidRPr="001651CB">
        <w:rPr>
          <w:rFonts w:ascii="Century Gothic" w:hAnsi="Century Gothic"/>
        </w:rPr>
        <w:t xml:space="preserve">Home visits are only for those who are unable to leave the house for any reason. If you think you need a home visit, please call as early as possible, ideally </w:t>
      </w:r>
      <w:r w:rsidRPr="001651CB">
        <w:rPr>
          <w:rFonts w:ascii="Century Gothic" w:hAnsi="Century Gothic"/>
          <w:b/>
        </w:rPr>
        <w:t>before 10am</w:t>
      </w:r>
      <w:r w:rsidRPr="001651CB">
        <w:rPr>
          <w:rFonts w:ascii="Century Gothic" w:hAnsi="Century Gothic"/>
        </w:rPr>
        <w:t xml:space="preserve"> to make your request. Remember that if there is any way you can get to the surgery, or ask someone to bring you, please do this. </w:t>
      </w:r>
      <w:r w:rsidRPr="001651CB">
        <w:rPr>
          <w:rFonts w:ascii="Century Gothic" w:hAnsi="Century Gothic"/>
          <w:b/>
        </w:rPr>
        <w:t xml:space="preserve">Please be aware that if you request a home visit and you are not at home when we visit you – you will not be able to request home visits in the future. </w:t>
      </w:r>
      <w:r w:rsidRPr="001651CB">
        <w:rPr>
          <w:rFonts w:ascii="Century Gothic" w:hAnsi="Century Gothic"/>
        </w:rPr>
        <w:t>It is better for you to be seen in the surgery where the clinician has all the equipment and your medical records available to them. A GP can see 6 patients in the time it takes to do 1 home visit.</w:t>
      </w:r>
    </w:p>
    <w:p w14:paraId="6677C4BB" w14:textId="77777777" w:rsidR="001651CB" w:rsidRPr="001651CB" w:rsidRDefault="001651CB" w:rsidP="001651CB">
      <w:pPr>
        <w:numPr>
          <w:ilvl w:val="0"/>
          <w:numId w:val="3"/>
        </w:numPr>
        <w:spacing w:after="0" w:line="240" w:lineRule="auto"/>
        <w:contextualSpacing/>
        <w:rPr>
          <w:rFonts w:ascii="Century Gothic" w:hAnsi="Century Gothic"/>
        </w:rPr>
      </w:pPr>
      <w:r w:rsidRPr="001651CB">
        <w:rPr>
          <w:rFonts w:ascii="Century Gothic" w:hAnsi="Century Gothic"/>
        </w:rPr>
        <w:lastRenderedPageBreak/>
        <w:t>Like most surgeries, we can run late on occasions so please bear with us in these circumstances. We do try to give patients the time they need but sometimes this makes us run late.</w:t>
      </w:r>
    </w:p>
    <w:p w14:paraId="1BC3205D" w14:textId="77777777" w:rsidR="001651CB" w:rsidRPr="001651CB" w:rsidRDefault="001651CB" w:rsidP="001651CB">
      <w:pPr>
        <w:numPr>
          <w:ilvl w:val="0"/>
          <w:numId w:val="3"/>
        </w:numPr>
        <w:spacing w:after="0" w:line="240" w:lineRule="auto"/>
        <w:contextualSpacing/>
        <w:rPr>
          <w:rFonts w:ascii="Century Gothic" w:hAnsi="Century Gothic"/>
        </w:rPr>
      </w:pPr>
      <w:r w:rsidRPr="001651CB">
        <w:rPr>
          <w:rFonts w:ascii="Century Gothic" w:hAnsi="Century Gothic"/>
        </w:rPr>
        <w:t xml:space="preserve">Be courteous to all members of staff and we expect them to </w:t>
      </w:r>
      <w:proofErr w:type="gramStart"/>
      <w:r w:rsidRPr="001651CB">
        <w:rPr>
          <w:rFonts w:ascii="Century Gothic" w:hAnsi="Century Gothic"/>
        </w:rPr>
        <w:t>be courteous to you at all times</w:t>
      </w:r>
      <w:proofErr w:type="gramEnd"/>
      <w:r w:rsidRPr="001651CB">
        <w:rPr>
          <w:rFonts w:ascii="Century Gothic" w:hAnsi="Century Gothic"/>
        </w:rPr>
        <w:t>.</w:t>
      </w:r>
    </w:p>
    <w:p w14:paraId="27BD4EE0" w14:textId="77777777" w:rsidR="001651CB" w:rsidRPr="001651CB" w:rsidRDefault="001651CB" w:rsidP="001651CB">
      <w:pPr>
        <w:numPr>
          <w:ilvl w:val="0"/>
          <w:numId w:val="3"/>
        </w:numPr>
        <w:spacing w:after="0" w:line="240" w:lineRule="auto"/>
        <w:contextualSpacing/>
        <w:rPr>
          <w:rFonts w:ascii="Century Gothic" w:hAnsi="Century Gothic"/>
        </w:rPr>
      </w:pPr>
      <w:r w:rsidRPr="001651CB">
        <w:rPr>
          <w:rFonts w:ascii="Century Gothic" w:hAnsi="Century Gothic"/>
        </w:rPr>
        <w:t>Pay for any non-NHS work that you ask us to complete.</w:t>
      </w:r>
    </w:p>
    <w:p w14:paraId="2487BEF8" w14:textId="77777777" w:rsidR="00B734A8" w:rsidRPr="00DF0A11" w:rsidRDefault="001651CB" w:rsidP="00B734A8">
      <w:pPr>
        <w:numPr>
          <w:ilvl w:val="0"/>
          <w:numId w:val="3"/>
        </w:numPr>
        <w:spacing w:after="0" w:line="240" w:lineRule="auto"/>
        <w:contextualSpacing/>
        <w:rPr>
          <w:rFonts w:ascii="Century Gothic" w:hAnsi="Century Gothic"/>
        </w:rPr>
      </w:pPr>
      <w:r w:rsidRPr="00DF0A11">
        <w:rPr>
          <w:rFonts w:ascii="Century Gothic" w:hAnsi="Century Gothic"/>
        </w:rPr>
        <w:t>Ensure you give us enough time to manage your repeat prescriptions safely.</w:t>
      </w:r>
    </w:p>
    <w:p w14:paraId="06B5F089" w14:textId="77777777" w:rsidR="001651CB" w:rsidRPr="001651CB" w:rsidRDefault="001651CB" w:rsidP="001651CB">
      <w:pPr>
        <w:numPr>
          <w:ilvl w:val="0"/>
          <w:numId w:val="3"/>
        </w:numPr>
        <w:spacing w:after="0" w:line="240" w:lineRule="auto"/>
        <w:contextualSpacing/>
        <w:rPr>
          <w:rFonts w:ascii="Century Gothic" w:hAnsi="Century Gothic"/>
        </w:rPr>
      </w:pPr>
      <w:r w:rsidRPr="001651CB">
        <w:rPr>
          <w:rFonts w:ascii="Century Gothic" w:hAnsi="Century Gothic"/>
        </w:rPr>
        <w:t>Keep abreast of what is going on in the surgery by keeping an eye on the information in the waiting area and on the website.</w:t>
      </w:r>
    </w:p>
    <w:p w14:paraId="0CD97357" w14:textId="77777777" w:rsidR="001651CB" w:rsidRPr="001651CB" w:rsidRDefault="001651CB" w:rsidP="001651CB">
      <w:pPr>
        <w:numPr>
          <w:ilvl w:val="0"/>
          <w:numId w:val="3"/>
        </w:numPr>
        <w:spacing w:after="0" w:line="240" w:lineRule="auto"/>
        <w:contextualSpacing/>
        <w:rPr>
          <w:rFonts w:ascii="Century Gothic" w:hAnsi="Century Gothic"/>
        </w:rPr>
      </w:pPr>
      <w:r w:rsidRPr="001651CB">
        <w:rPr>
          <w:rFonts w:ascii="Century Gothic" w:hAnsi="Century Gothic"/>
        </w:rPr>
        <w:t xml:space="preserve">Please remember that </w:t>
      </w:r>
      <w:proofErr w:type="gramStart"/>
      <w:r w:rsidRPr="001651CB">
        <w:rPr>
          <w:rFonts w:ascii="Century Gothic" w:hAnsi="Century Gothic"/>
        </w:rPr>
        <w:t>generally speaking there</w:t>
      </w:r>
      <w:proofErr w:type="gramEnd"/>
      <w:r w:rsidRPr="001651CB">
        <w:rPr>
          <w:rFonts w:ascii="Century Gothic" w:hAnsi="Century Gothic"/>
        </w:rPr>
        <w:t xml:space="preserve"> should only be </w:t>
      </w:r>
      <w:r w:rsidRPr="00C04D2B">
        <w:rPr>
          <w:rFonts w:ascii="Century Gothic" w:hAnsi="Century Gothic"/>
          <w:u w:val="single"/>
        </w:rPr>
        <w:t>one problem</w:t>
      </w:r>
      <w:r w:rsidRPr="001651CB">
        <w:rPr>
          <w:rFonts w:ascii="Century Gothic" w:hAnsi="Century Gothic"/>
        </w:rPr>
        <w:t xml:space="preserve"> per consultation – try not to ‘save up’ your concerns as this doesn’t help us to manage our time, despite your intentions being not to waste an appointment. If you are concerned about something it is never a waste of an appointment.</w:t>
      </w:r>
    </w:p>
    <w:p w14:paraId="0D2A9398" w14:textId="77777777" w:rsidR="001651CB" w:rsidRPr="001651CB" w:rsidRDefault="001651CB" w:rsidP="001651CB">
      <w:pPr>
        <w:numPr>
          <w:ilvl w:val="0"/>
          <w:numId w:val="3"/>
        </w:numPr>
        <w:spacing w:after="0" w:line="240" w:lineRule="auto"/>
        <w:contextualSpacing/>
        <w:rPr>
          <w:rFonts w:ascii="Century Gothic" w:hAnsi="Century Gothic"/>
        </w:rPr>
      </w:pPr>
      <w:r w:rsidRPr="001651CB">
        <w:rPr>
          <w:rFonts w:ascii="Century Gothic" w:hAnsi="Century Gothic"/>
        </w:rPr>
        <w:t>To ensure the safety of your children, please keep an eye on them at all times in the waiting room. If you can safely organise for child-minding whilst you have your consultation this helps the clinician to give you their full attention.</w:t>
      </w:r>
    </w:p>
    <w:p w14:paraId="356CF088" w14:textId="77777777" w:rsidR="001651CB" w:rsidRPr="001651CB" w:rsidRDefault="001651CB" w:rsidP="001651CB">
      <w:pPr>
        <w:numPr>
          <w:ilvl w:val="0"/>
          <w:numId w:val="3"/>
        </w:numPr>
        <w:spacing w:after="0" w:line="240" w:lineRule="auto"/>
        <w:contextualSpacing/>
        <w:rPr>
          <w:rFonts w:ascii="Century Gothic" w:hAnsi="Century Gothic"/>
        </w:rPr>
      </w:pPr>
      <w:r w:rsidRPr="001651CB">
        <w:rPr>
          <w:rFonts w:ascii="Century Gothic" w:hAnsi="Century Gothic"/>
        </w:rPr>
        <w:t>When booking an appointment, be prepared to be asked the reason for your request. This helps us to ensure you get the care you need in the most appropriate timescale. You do have the right not to give a reason.</w:t>
      </w:r>
    </w:p>
    <w:p w14:paraId="2F5461BB" w14:textId="77777777" w:rsidR="001651CB" w:rsidRPr="001651CB" w:rsidRDefault="001651CB" w:rsidP="001651CB">
      <w:pPr>
        <w:spacing w:after="0" w:line="240" w:lineRule="auto"/>
        <w:rPr>
          <w:rFonts w:ascii="Century Gothic" w:hAnsi="Century Gothic"/>
        </w:rPr>
      </w:pPr>
    </w:p>
    <w:p w14:paraId="533611FB"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Seeing your usual GP</w:t>
      </w:r>
    </w:p>
    <w:p w14:paraId="5C5CBC39"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Where at all possible, we strongly encourage you to see your usual GP, this provides continuity of care and enable the GP to get to know you and your history, it saves you having to repeat your story every time and helps us provide you with the best care possible. This is even more important if you have a </w:t>
      </w:r>
      <w:proofErr w:type="gramStart"/>
      <w:r w:rsidRPr="001651CB">
        <w:rPr>
          <w:rFonts w:ascii="Century Gothic" w:hAnsi="Century Gothic"/>
        </w:rPr>
        <w:t>long term</w:t>
      </w:r>
      <w:proofErr w:type="gramEnd"/>
      <w:r w:rsidRPr="001651CB">
        <w:rPr>
          <w:rFonts w:ascii="Century Gothic" w:hAnsi="Century Gothic"/>
        </w:rPr>
        <w:t xml:space="preserve"> condition. </w:t>
      </w:r>
    </w:p>
    <w:p w14:paraId="6CADC214" w14:textId="77777777" w:rsidR="001651CB" w:rsidRPr="001651CB" w:rsidRDefault="001651CB" w:rsidP="001651CB">
      <w:pPr>
        <w:spacing w:after="0" w:line="240" w:lineRule="auto"/>
        <w:rPr>
          <w:rFonts w:ascii="Century Gothic" w:hAnsi="Century Gothic"/>
        </w:rPr>
      </w:pPr>
    </w:p>
    <w:p w14:paraId="60FB5E44"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Patient Calling System</w:t>
      </w:r>
    </w:p>
    <w:p w14:paraId="265C5136"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The practice uses a patient calling system that is part of the media screen in the waiting area. Your name, the clinician calling you and the room number will be shown and this information will also be announced. If you are concerned that you may not see or hear the information, please let reception know and the clinician will come to the waiting area when you are called.</w:t>
      </w:r>
    </w:p>
    <w:p w14:paraId="3EA45DC8" w14:textId="77777777" w:rsidR="001651CB" w:rsidRPr="001651CB" w:rsidRDefault="001651CB" w:rsidP="001651CB">
      <w:pPr>
        <w:spacing w:after="0" w:line="240" w:lineRule="auto"/>
        <w:rPr>
          <w:rFonts w:ascii="Century Gothic" w:hAnsi="Century Gothic"/>
        </w:rPr>
      </w:pPr>
    </w:p>
    <w:p w14:paraId="42AEA157"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Home Visits</w:t>
      </w:r>
    </w:p>
    <w:p w14:paraId="40705EB9"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Home visits are only for patients who are too ill or too frail to come to the surgery. Please contact reception before 10am if you wish to request a home visit or put your request in on </w:t>
      </w:r>
      <w:proofErr w:type="spellStart"/>
      <w:r w:rsidRPr="001651CB">
        <w:rPr>
          <w:rFonts w:ascii="Century Gothic" w:hAnsi="Century Gothic"/>
        </w:rPr>
        <w:t>AskMyGP</w:t>
      </w:r>
      <w:proofErr w:type="spellEnd"/>
      <w:r w:rsidRPr="001651CB">
        <w:rPr>
          <w:rFonts w:ascii="Century Gothic" w:hAnsi="Century Gothic"/>
        </w:rPr>
        <w:t xml:space="preserve"> as early as possible. If there is any way you can safely get to the surgery e.g. by taxi or by asking a friend or relative to give you a lift, please do this as your consultation will be more efficient if the clinician has access to </w:t>
      </w:r>
      <w:proofErr w:type="gramStart"/>
      <w:r w:rsidRPr="001651CB">
        <w:rPr>
          <w:rFonts w:ascii="Century Gothic" w:hAnsi="Century Gothic"/>
        </w:rPr>
        <w:t>all of</w:t>
      </w:r>
      <w:proofErr w:type="gramEnd"/>
      <w:r w:rsidRPr="001651CB">
        <w:rPr>
          <w:rFonts w:ascii="Century Gothic" w:hAnsi="Century Gothic"/>
        </w:rPr>
        <w:t xml:space="preserve"> the surgery equipment and your full medical record available when they see you. </w:t>
      </w:r>
      <w:r w:rsidRPr="001651CB">
        <w:rPr>
          <w:rFonts w:ascii="Century Gothic" w:hAnsi="Century Gothic"/>
          <w:b/>
        </w:rPr>
        <w:t>Please be aware that if you request a home visit and you are not at home when we visit you – you will not be able to request home visits in the future.</w:t>
      </w:r>
    </w:p>
    <w:p w14:paraId="31EEAA10" w14:textId="77777777" w:rsidR="001651CB" w:rsidRPr="001651CB" w:rsidRDefault="001651CB" w:rsidP="001651CB">
      <w:pPr>
        <w:spacing w:after="0" w:line="240" w:lineRule="auto"/>
        <w:rPr>
          <w:rFonts w:ascii="Century Gothic" w:hAnsi="Century Gothic"/>
        </w:rPr>
      </w:pPr>
    </w:p>
    <w:p w14:paraId="2BFEECE6"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Interpreting Service</w:t>
      </w:r>
    </w:p>
    <w:p w14:paraId="6DD2F929"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The clinicians and staff at the practice have access to a telephone interpreting service. It generally only takes a moment to get an interpreter on the line. You should ask for an interpreter if you need one. You should not need to bring a family member with you to translate if you do not wish to.</w:t>
      </w:r>
      <w:r w:rsidR="0054568B">
        <w:rPr>
          <w:rFonts w:ascii="Century Gothic" w:hAnsi="Century Gothic"/>
        </w:rPr>
        <w:t xml:space="preserve">  If you require a British Sign Language Interpreter, we can arrange this for you.</w:t>
      </w:r>
    </w:p>
    <w:p w14:paraId="51AD9048" w14:textId="77777777" w:rsidR="001651CB" w:rsidRPr="001651CB" w:rsidRDefault="001651CB" w:rsidP="001651CB">
      <w:pPr>
        <w:spacing w:after="0" w:line="240" w:lineRule="auto"/>
        <w:rPr>
          <w:rFonts w:ascii="Century Gothic" w:hAnsi="Century Gothic"/>
        </w:rPr>
      </w:pPr>
    </w:p>
    <w:p w14:paraId="0A84F3B3"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Booking Hospital Transport</w:t>
      </w:r>
    </w:p>
    <w:p w14:paraId="2985CFD4"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When you are first referred by a GP to a hospital outpatient appointment, the practice will give you details of the patient transport booking line for you to contact. They will tell you whether you </w:t>
      </w:r>
      <w:r w:rsidRPr="001651CB">
        <w:rPr>
          <w:rFonts w:ascii="Century Gothic" w:hAnsi="Century Gothic"/>
        </w:rPr>
        <w:lastRenderedPageBreak/>
        <w:t>are eligible for patient transport. They can also put you in touch with community transport services such as Weston Wheels/Weston Community District Transport who offer cheaper alternatives than public transport and taxis. For all your follow up appointments, where eligible, the hospital is responsible for organising this for you.</w:t>
      </w:r>
    </w:p>
    <w:p w14:paraId="0D82BB88" w14:textId="77777777" w:rsidR="001651CB" w:rsidRPr="001651CB" w:rsidRDefault="001651CB" w:rsidP="001651CB">
      <w:pPr>
        <w:spacing w:after="0" w:line="240" w:lineRule="auto"/>
        <w:rPr>
          <w:rFonts w:ascii="Century Gothic" w:hAnsi="Century Gothic"/>
        </w:rPr>
      </w:pPr>
    </w:p>
    <w:p w14:paraId="6B60F6C4" w14:textId="6C9624E4" w:rsidR="001651CB" w:rsidRPr="001651CB" w:rsidRDefault="001651CB" w:rsidP="001651CB">
      <w:pPr>
        <w:spacing w:after="0" w:line="240" w:lineRule="auto"/>
        <w:rPr>
          <w:rFonts w:ascii="Century Gothic" w:hAnsi="Century Gothic"/>
          <w:b/>
        </w:rPr>
      </w:pPr>
      <w:r w:rsidRPr="001651CB">
        <w:rPr>
          <w:rFonts w:ascii="Century Gothic" w:hAnsi="Century Gothic"/>
          <w:b/>
        </w:rPr>
        <w:t>Friends and Family Test</w:t>
      </w:r>
    </w:p>
    <w:p w14:paraId="01E7BD69"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The Friends and Family Test is an initiative across all practices in England. There are comment slips in the waiting room and on the website. You are invited to give us your feedback on any of your interactions with the practice and as often as you like. The results will be seen on NHS Choices website.</w:t>
      </w:r>
    </w:p>
    <w:p w14:paraId="325A1087" w14:textId="77777777" w:rsidR="001651CB" w:rsidRPr="001651CB" w:rsidRDefault="001651CB" w:rsidP="001651CB">
      <w:pPr>
        <w:spacing w:after="0" w:line="240" w:lineRule="auto"/>
        <w:rPr>
          <w:rFonts w:ascii="Century Gothic" w:hAnsi="Century Gothic"/>
        </w:rPr>
      </w:pPr>
    </w:p>
    <w:p w14:paraId="4438EB67"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Abuse, Violence and Aggression</w:t>
      </w:r>
    </w:p>
    <w:p w14:paraId="56ABAF86"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The practice operates a </w:t>
      </w:r>
      <w:proofErr w:type="gramStart"/>
      <w:r w:rsidRPr="001651CB">
        <w:rPr>
          <w:rFonts w:ascii="Century Gothic" w:hAnsi="Century Gothic"/>
        </w:rPr>
        <w:t>zero tolerance</w:t>
      </w:r>
      <w:proofErr w:type="gramEnd"/>
      <w:r w:rsidRPr="001651CB">
        <w:rPr>
          <w:rFonts w:ascii="Century Gothic" w:hAnsi="Century Gothic"/>
        </w:rPr>
        <w:t xml:space="preserve"> policy in accordance with NHS Guidelines. </w:t>
      </w:r>
      <w:r w:rsidR="00DF0A11">
        <w:rPr>
          <w:rFonts w:ascii="Century Gothic" w:hAnsi="Century Gothic"/>
        </w:rPr>
        <w:t xml:space="preserve"> </w:t>
      </w:r>
      <w:r w:rsidRPr="001651CB">
        <w:rPr>
          <w:rFonts w:ascii="Century Gothic" w:hAnsi="Century Gothic"/>
        </w:rPr>
        <w:t>Staff have the right to work in safe environment without fear of physical or verbal abuse. Abuse to our staff may result in your removal from our list and/or police involvement.</w:t>
      </w:r>
      <w:r w:rsidR="00DF0A11">
        <w:rPr>
          <w:rFonts w:ascii="Century Gothic" w:hAnsi="Century Gothic"/>
        </w:rPr>
        <w:t xml:space="preserve">  Please be aware that calls are recorded and abuse over the phone will not be tolerated and may lead to you receiving a warning letter or possibly being removed from the Practice List.</w:t>
      </w:r>
    </w:p>
    <w:p w14:paraId="1379911B" w14:textId="77777777" w:rsidR="001651CB" w:rsidRPr="001651CB" w:rsidRDefault="001651CB" w:rsidP="001651CB">
      <w:pPr>
        <w:spacing w:after="0" w:line="240" w:lineRule="auto"/>
        <w:rPr>
          <w:rFonts w:ascii="Century Gothic" w:hAnsi="Century Gothic"/>
        </w:rPr>
      </w:pPr>
    </w:p>
    <w:p w14:paraId="39C08217"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Minor injuries provision in North Somerset</w:t>
      </w:r>
    </w:p>
    <w:p w14:paraId="294B788F"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The practice does not currently offer minor injuries services. You can attend the </w:t>
      </w:r>
      <w:proofErr w:type="gramStart"/>
      <w:r w:rsidRPr="001651CB">
        <w:rPr>
          <w:rFonts w:ascii="Century Gothic" w:hAnsi="Century Gothic"/>
        </w:rPr>
        <w:t>Clevedon</w:t>
      </w:r>
      <w:proofErr w:type="gramEnd"/>
    </w:p>
    <w:p w14:paraId="4F5CD55F"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Hospital Minor Injuries Unit which is open from 08:00 until 21:00, 365 days a year. Clevedon</w:t>
      </w:r>
    </w:p>
    <w:p w14:paraId="37728C08"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Community Hospital, Old Street, Clevedon, North Somerset, BS21 6BS, telephone 01275 546852</w:t>
      </w:r>
    </w:p>
    <w:p w14:paraId="4072E5AC"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You will usually be seen in less than 1 hour and they can deal with minor injuries, cuts, scrapes, sprains. For more information visit: www.nscphealth.co.uk/services/minor-injuries-unit</w:t>
      </w:r>
    </w:p>
    <w:p w14:paraId="12E1DE5D"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Please keep the Accident and Emergency Department at Weston Hospital free for more serious accidents and emergencies. Please be aware that A&amp;E Department at Weston Hospital currently closes at 22:00.</w:t>
      </w:r>
    </w:p>
    <w:p w14:paraId="7E1C5851" w14:textId="77777777" w:rsidR="001651CB" w:rsidRPr="001651CB" w:rsidRDefault="001651CB" w:rsidP="001651CB">
      <w:pPr>
        <w:spacing w:after="0" w:line="240" w:lineRule="auto"/>
        <w:rPr>
          <w:rFonts w:ascii="Century Gothic" w:hAnsi="Century Gothic"/>
        </w:rPr>
      </w:pPr>
    </w:p>
    <w:p w14:paraId="20752705"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Medical Students and Research Studies</w:t>
      </w:r>
    </w:p>
    <w:p w14:paraId="4966AD94"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Tudor Lodge Surgery is a training practice. This means that some of our </w:t>
      </w:r>
      <w:proofErr w:type="gramStart"/>
      <w:r w:rsidRPr="001651CB">
        <w:rPr>
          <w:rFonts w:ascii="Century Gothic" w:hAnsi="Century Gothic"/>
        </w:rPr>
        <w:t>GPs</w:t>
      </w:r>
      <w:proofErr w:type="gramEnd"/>
      <w:r w:rsidRPr="001651CB">
        <w:rPr>
          <w:rFonts w:ascii="Century Gothic" w:hAnsi="Century Gothic"/>
        </w:rPr>
        <w:t xml:space="preserve"> support, train and supervise students. These students will usually be qualified doctors who are undertaking post graduate study. We have also in 2014 become a nurse training practice. We will advise you at the time of your appointment if this is the case and if you are uncomfortable with this for any </w:t>
      </w:r>
      <w:proofErr w:type="gramStart"/>
      <w:r w:rsidRPr="001651CB">
        <w:rPr>
          <w:rFonts w:ascii="Century Gothic" w:hAnsi="Century Gothic"/>
        </w:rPr>
        <w:t>reason</w:t>
      </w:r>
      <w:proofErr w:type="gramEnd"/>
      <w:r w:rsidRPr="001651CB">
        <w:rPr>
          <w:rFonts w:ascii="Century Gothic" w:hAnsi="Century Gothic"/>
        </w:rPr>
        <w:t xml:space="preserve"> please do not hesitate to advise our reception team.</w:t>
      </w:r>
    </w:p>
    <w:p w14:paraId="031DDA8A"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The practice also occasionally participates in research studies designed to improve future health care. All research studies are closely governed to ensure that patient confidentiality is protected and maintained and that the studies have passed the proper ethical requirements. If a study involves specific patients, those patients will be asked whether they would like to participate and given information. They have the right to decline involvement. It is entirely voluntary.</w:t>
      </w:r>
    </w:p>
    <w:p w14:paraId="2B559675" w14:textId="77777777" w:rsidR="001651CB" w:rsidRPr="001651CB" w:rsidRDefault="001651CB" w:rsidP="001651CB">
      <w:pPr>
        <w:spacing w:after="0" w:line="240" w:lineRule="auto"/>
        <w:rPr>
          <w:rFonts w:ascii="Century Gothic" w:hAnsi="Century Gothic"/>
        </w:rPr>
      </w:pPr>
    </w:p>
    <w:p w14:paraId="0D79D46F" w14:textId="77777777" w:rsidR="001651CB" w:rsidRPr="001651CB" w:rsidRDefault="001651CB" w:rsidP="001651CB">
      <w:pPr>
        <w:spacing w:after="0" w:line="240" w:lineRule="auto"/>
        <w:rPr>
          <w:rFonts w:ascii="Century Gothic" w:hAnsi="Century Gothic"/>
          <w:b/>
        </w:rPr>
      </w:pPr>
      <w:proofErr w:type="gramStart"/>
      <w:r w:rsidRPr="001651CB">
        <w:rPr>
          <w:rFonts w:ascii="Century Gothic" w:hAnsi="Century Gothic"/>
          <w:b/>
        </w:rPr>
        <w:t>Non NHS</w:t>
      </w:r>
      <w:proofErr w:type="gramEnd"/>
      <w:r w:rsidRPr="001651CB">
        <w:rPr>
          <w:rFonts w:ascii="Century Gothic" w:hAnsi="Century Gothic"/>
          <w:b/>
        </w:rPr>
        <w:t xml:space="preserve"> Work</w:t>
      </w:r>
    </w:p>
    <w:p w14:paraId="15D76D36"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Some of the work you may ask us to do falls outside of NHS contractual work. Items such as medicals for HGV, PSV, or other medicals may be outside of the NHS and you may be asked to pay a fee in advance. Please ask reception for the list of fees.  Please note that </w:t>
      </w:r>
      <w:proofErr w:type="gramStart"/>
      <w:r w:rsidRPr="001651CB">
        <w:rPr>
          <w:rFonts w:ascii="Century Gothic" w:hAnsi="Century Gothic"/>
        </w:rPr>
        <w:t>non NHS</w:t>
      </w:r>
      <w:proofErr w:type="gramEnd"/>
      <w:r w:rsidRPr="001651CB">
        <w:rPr>
          <w:rFonts w:ascii="Century Gothic" w:hAnsi="Century Gothic"/>
        </w:rPr>
        <w:t xml:space="preserve"> work cannot take priority over our responsibilities to care for our registered patients and therefore there may be delays in non NHS work.  Please be patient.</w:t>
      </w:r>
    </w:p>
    <w:p w14:paraId="04855DA7" w14:textId="77777777" w:rsidR="001651CB" w:rsidRPr="001651CB" w:rsidRDefault="001651CB" w:rsidP="001651CB">
      <w:pPr>
        <w:spacing w:after="0" w:line="240" w:lineRule="auto"/>
        <w:rPr>
          <w:rFonts w:ascii="Century Gothic" w:hAnsi="Century Gothic"/>
        </w:rPr>
      </w:pPr>
    </w:p>
    <w:p w14:paraId="77B6491E" w14:textId="77777777" w:rsidR="00B734A8" w:rsidRDefault="00B734A8" w:rsidP="001651CB">
      <w:pPr>
        <w:spacing w:after="0" w:line="240" w:lineRule="auto"/>
        <w:rPr>
          <w:rFonts w:ascii="Century Gothic" w:hAnsi="Century Gothic"/>
          <w:b/>
        </w:rPr>
      </w:pPr>
    </w:p>
    <w:p w14:paraId="2D1391D8" w14:textId="77777777" w:rsidR="00EA54BC" w:rsidRDefault="00EA54BC" w:rsidP="001651CB">
      <w:pPr>
        <w:spacing w:after="0" w:line="240" w:lineRule="auto"/>
        <w:rPr>
          <w:rFonts w:ascii="Century Gothic" w:hAnsi="Century Gothic"/>
          <w:b/>
        </w:rPr>
      </w:pPr>
    </w:p>
    <w:p w14:paraId="324C06E5" w14:textId="77777777" w:rsidR="00EA54BC" w:rsidRDefault="00EA54BC" w:rsidP="001651CB">
      <w:pPr>
        <w:spacing w:after="0" w:line="240" w:lineRule="auto"/>
        <w:rPr>
          <w:rFonts w:ascii="Century Gothic" w:hAnsi="Century Gothic"/>
          <w:b/>
        </w:rPr>
      </w:pPr>
    </w:p>
    <w:p w14:paraId="52AC4952"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lastRenderedPageBreak/>
        <w:t>Protecting your Information, Confidentiality and Information Sharing</w:t>
      </w:r>
    </w:p>
    <w:p w14:paraId="3685BA76"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The information we hold about you is solely for the purpose of caring for your health and will only be seen by those who need to. There is a possibility of patient information being used by other organisations for the purpose of managing your care or the management of health care services.</w:t>
      </w:r>
    </w:p>
    <w:p w14:paraId="434F1B61"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In addition, recent changes to IT and NHS policy have made it possible to share information with other healthcare professionals e.g. hospitals. Please ask at reception for more information on the</w:t>
      </w:r>
    </w:p>
    <w:p w14:paraId="4CDA4243"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Summary Care Record (national scheme), and Connecting Care (local scheme across Bristol, South Gloucestershire, North Somerset). You have the right to opt out of information sharing.</w:t>
      </w:r>
    </w:p>
    <w:p w14:paraId="6C2CDF00" w14:textId="77777777" w:rsidR="001651CB" w:rsidRPr="001651CB" w:rsidRDefault="001651CB" w:rsidP="001651CB">
      <w:pPr>
        <w:spacing w:after="0" w:line="240" w:lineRule="auto"/>
        <w:rPr>
          <w:rFonts w:ascii="Century Gothic" w:hAnsi="Century Gothic"/>
        </w:rPr>
      </w:pPr>
    </w:p>
    <w:p w14:paraId="1073FAF7"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We have a legal duty to keep confidential all the information held about you. The obligations the</w:t>
      </w:r>
    </w:p>
    <w:p w14:paraId="4C6F81DD"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NHS has, together with the rights that every individual enjoys, are set out in the General Data </w:t>
      </w:r>
    </w:p>
    <w:p w14:paraId="6CD5D499" w14:textId="292B024F" w:rsidR="001651CB" w:rsidRPr="001651CB" w:rsidRDefault="001651CB" w:rsidP="001651CB">
      <w:pPr>
        <w:spacing w:after="0" w:line="240" w:lineRule="auto"/>
        <w:rPr>
          <w:rFonts w:ascii="Century Gothic" w:hAnsi="Century Gothic"/>
        </w:rPr>
      </w:pPr>
      <w:r w:rsidRPr="001651CB">
        <w:rPr>
          <w:rFonts w:ascii="Century Gothic" w:hAnsi="Century Gothic"/>
        </w:rPr>
        <w:t xml:space="preserve">Protection Regulations (GDPR) which came into force in May 2018. If you have any questions about patient </w:t>
      </w:r>
      <w:r w:rsidR="00EA54BC" w:rsidRPr="001651CB">
        <w:rPr>
          <w:rFonts w:ascii="Century Gothic" w:hAnsi="Century Gothic"/>
        </w:rPr>
        <w:t>confidentiality,</w:t>
      </w:r>
      <w:r w:rsidRPr="001651CB">
        <w:rPr>
          <w:rFonts w:ascii="Century Gothic" w:hAnsi="Century Gothic"/>
        </w:rPr>
        <w:t xml:space="preserve"> please contact the Practice Manager. Protecting your personal information is of paramount importance. If you would like a copy of our Privacy Notice, please either</w:t>
      </w:r>
      <w:r w:rsidR="0054568B">
        <w:rPr>
          <w:rFonts w:ascii="Century Gothic" w:hAnsi="Century Gothic"/>
        </w:rPr>
        <w:t xml:space="preserve"> download it from our website</w:t>
      </w:r>
      <w:r w:rsidRPr="001651CB">
        <w:rPr>
          <w:rFonts w:ascii="Century Gothic" w:hAnsi="Century Gothic"/>
        </w:rPr>
        <w:t xml:space="preserve"> or ask for a copy at reception.</w:t>
      </w:r>
    </w:p>
    <w:p w14:paraId="6249DF33" w14:textId="77777777" w:rsidR="001651CB" w:rsidRPr="001651CB" w:rsidRDefault="001651CB" w:rsidP="001651CB">
      <w:pPr>
        <w:spacing w:after="0" w:line="240" w:lineRule="auto"/>
        <w:rPr>
          <w:rFonts w:ascii="Century Gothic" w:hAnsi="Century Gothic"/>
        </w:rPr>
      </w:pPr>
    </w:p>
    <w:p w14:paraId="47049DD7"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Consent Policy</w:t>
      </w:r>
    </w:p>
    <w:p w14:paraId="172813AE"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It is important that </w:t>
      </w:r>
      <w:proofErr w:type="gramStart"/>
      <w:r w:rsidRPr="001651CB">
        <w:rPr>
          <w:rFonts w:ascii="Century Gothic" w:hAnsi="Century Gothic"/>
        </w:rPr>
        <w:t>during the course of</w:t>
      </w:r>
      <w:proofErr w:type="gramEnd"/>
      <w:r w:rsidRPr="001651CB">
        <w:rPr>
          <w:rFonts w:ascii="Century Gothic" w:hAnsi="Century Gothic"/>
        </w:rPr>
        <w:t xml:space="preserve"> any treatment or advice you receive at the practice you understand the nature, purpose and risks associated with any proposed care plan or advice. The practice staff will inform you of these during your consultation. If you are ever unsure about the nature, purpose or risks associated with what is being discussed then please do not hesitate to ask for further clarification. If you require additional assistance, for example an interpreter, additional advice or illustrations, then please do not hesitate to ask your clinician or the practice manager.</w:t>
      </w:r>
    </w:p>
    <w:p w14:paraId="7787B421" w14:textId="77777777" w:rsidR="001651CB" w:rsidRPr="001651CB" w:rsidRDefault="001651CB" w:rsidP="001651CB">
      <w:pPr>
        <w:spacing w:after="0" w:line="240" w:lineRule="auto"/>
        <w:rPr>
          <w:rFonts w:ascii="Century Gothic" w:hAnsi="Century Gothic"/>
        </w:rPr>
      </w:pPr>
    </w:p>
    <w:p w14:paraId="2C163F7D"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Prescribing Policy – Changes of Medication</w:t>
      </w:r>
    </w:p>
    <w:p w14:paraId="6C8E6EA8"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We continually monitor our prescribing to ensure patients are receiving the most effective and medically appropriate treatment. We work closely with our colleagues at NHS North Somerset</w:t>
      </w:r>
    </w:p>
    <w:p w14:paraId="2F38117A"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Clinical Commissioning Group and their Medicines Management Team to make changes to either improve safety and quality or to reduce costs without affecting your treatment. Your medication will be reviewed on a regular basis and where appropriate alternative medication may be prescribed.</w:t>
      </w:r>
    </w:p>
    <w:p w14:paraId="15034546" w14:textId="77777777" w:rsidR="001651CB" w:rsidRPr="001651CB" w:rsidRDefault="001651CB" w:rsidP="001651CB">
      <w:pPr>
        <w:spacing w:after="0" w:line="240" w:lineRule="auto"/>
        <w:rPr>
          <w:rFonts w:ascii="Century Gothic" w:hAnsi="Century Gothic"/>
        </w:rPr>
      </w:pPr>
    </w:p>
    <w:p w14:paraId="39853AA3"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 xml:space="preserve">Patient supplied </w:t>
      </w:r>
      <w:proofErr w:type="gramStart"/>
      <w:r w:rsidRPr="001651CB">
        <w:rPr>
          <w:rFonts w:ascii="Century Gothic" w:hAnsi="Century Gothic"/>
          <w:b/>
        </w:rPr>
        <w:t>samples</w:t>
      </w:r>
      <w:proofErr w:type="gramEnd"/>
    </w:p>
    <w:p w14:paraId="47275F7F"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Please remember that </w:t>
      </w:r>
      <w:proofErr w:type="gramStart"/>
      <w:r w:rsidRPr="001651CB">
        <w:rPr>
          <w:rFonts w:ascii="Century Gothic" w:hAnsi="Century Gothic"/>
        </w:rPr>
        <w:t>in order for</w:t>
      </w:r>
      <w:proofErr w:type="gramEnd"/>
      <w:r w:rsidRPr="001651CB">
        <w:rPr>
          <w:rFonts w:ascii="Century Gothic" w:hAnsi="Century Gothic"/>
        </w:rPr>
        <w:t xml:space="preserve"> us to process patient supplied samples (such as urine and stool), they must be supplied to us with all the paperwork completed and the sample itself clearly identified as instructed by your clinician. Failure to do so will mean that we are unable to send your sample to the laboratory for testing.</w:t>
      </w:r>
    </w:p>
    <w:p w14:paraId="4C8774A3" w14:textId="77777777" w:rsidR="001651CB" w:rsidRPr="001651CB" w:rsidRDefault="001651CB" w:rsidP="001651CB">
      <w:pPr>
        <w:spacing w:after="0" w:line="240" w:lineRule="auto"/>
        <w:rPr>
          <w:rFonts w:ascii="Century Gothic" w:hAnsi="Century Gothic"/>
        </w:rPr>
      </w:pPr>
    </w:p>
    <w:p w14:paraId="03926178" w14:textId="78DBED17" w:rsidR="001651CB" w:rsidRPr="001651CB" w:rsidRDefault="004D72F7" w:rsidP="001651CB">
      <w:pPr>
        <w:spacing w:after="0" w:line="240" w:lineRule="auto"/>
        <w:rPr>
          <w:rFonts w:ascii="Century Gothic" w:hAnsi="Century Gothic"/>
          <w:b/>
        </w:rPr>
      </w:pPr>
      <w:r>
        <w:rPr>
          <w:rFonts w:ascii="Century Gothic" w:hAnsi="Century Gothic"/>
          <w:b/>
        </w:rPr>
        <w:t>The Patient Pod</w:t>
      </w:r>
      <w:r w:rsidR="001651CB" w:rsidRPr="001651CB">
        <w:rPr>
          <w:rFonts w:ascii="Century Gothic" w:hAnsi="Century Gothic"/>
          <w:b/>
        </w:rPr>
        <w:t xml:space="preserve"> </w:t>
      </w:r>
    </w:p>
    <w:p w14:paraId="21B1DA50" w14:textId="33BFF554" w:rsidR="001651CB" w:rsidRPr="001651CB" w:rsidRDefault="004D72F7" w:rsidP="001651CB">
      <w:pPr>
        <w:spacing w:after="0" w:line="240" w:lineRule="auto"/>
        <w:rPr>
          <w:rFonts w:ascii="Century Gothic" w:hAnsi="Century Gothic"/>
        </w:rPr>
      </w:pPr>
      <w:r>
        <w:rPr>
          <w:rFonts w:ascii="Century Gothic" w:hAnsi="Century Gothic"/>
        </w:rPr>
        <w:t xml:space="preserve">We have had installed a Patient Pod behind reception, where you can get your weight, height, blood pressure and BMII checked. This machine is linked to our EMIS system which will automatically update your records with this information. It may also ask for your smoking status if you have not already updated us. Please </w:t>
      </w:r>
      <w:r w:rsidR="001651CB" w:rsidRPr="001651CB">
        <w:rPr>
          <w:rFonts w:ascii="Century Gothic" w:hAnsi="Century Gothic"/>
        </w:rPr>
        <w:t xml:space="preserve">feel free to use this at any time </w:t>
      </w:r>
      <w:r>
        <w:rPr>
          <w:rFonts w:ascii="Century Gothic" w:hAnsi="Century Gothic"/>
        </w:rPr>
        <w:t xml:space="preserve">and if you need help ask one of the reception team for guidance. </w:t>
      </w:r>
    </w:p>
    <w:p w14:paraId="50E9E4F1" w14:textId="77777777" w:rsidR="0054568B" w:rsidRDefault="0054568B" w:rsidP="001651CB">
      <w:pPr>
        <w:spacing w:after="0" w:line="240" w:lineRule="auto"/>
        <w:rPr>
          <w:rFonts w:ascii="Century Gothic" w:hAnsi="Century Gothic"/>
          <w:b/>
        </w:rPr>
      </w:pPr>
    </w:p>
    <w:p w14:paraId="3800C8D8"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Carers</w:t>
      </w:r>
    </w:p>
    <w:p w14:paraId="1125D166" w14:textId="77777777" w:rsidR="001651CB" w:rsidRDefault="001651CB" w:rsidP="001651CB">
      <w:pPr>
        <w:spacing w:after="0" w:line="240" w:lineRule="auto"/>
        <w:rPr>
          <w:rFonts w:ascii="Century Gothic" w:hAnsi="Century Gothic"/>
        </w:rPr>
      </w:pPr>
      <w:r w:rsidRPr="001651CB">
        <w:rPr>
          <w:rFonts w:ascii="Century Gothic" w:hAnsi="Century Gothic"/>
        </w:rPr>
        <w:t xml:space="preserve">Are you helping someone with their day to day living? Without your help and care would they be able to manage? If so, you are a </w:t>
      </w:r>
      <w:proofErr w:type="spellStart"/>
      <w:r w:rsidRPr="001651CB">
        <w:rPr>
          <w:rFonts w:ascii="Century Gothic" w:hAnsi="Century Gothic"/>
        </w:rPr>
        <w:t>carer</w:t>
      </w:r>
      <w:proofErr w:type="spellEnd"/>
      <w:r w:rsidRPr="001651CB">
        <w:rPr>
          <w:rFonts w:ascii="Century Gothic" w:hAnsi="Century Gothic"/>
        </w:rPr>
        <w:t xml:space="preserve">. Please make sure you tell your clinician so that we can make a note of this in your records. We can put you in touch with local organisations that can offer you help and support, for example Crossroads North Somerset. There is </w:t>
      </w:r>
      <w:proofErr w:type="gramStart"/>
      <w:r w:rsidRPr="001651CB">
        <w:rPr>
          <w:rFonts w:ascii="Century Gothic" w:hAnsi="Century Gothic"/>
        </w:rPr>
        <w:t>help out</w:t>
      </w:r>
      <w:proofErr w:type="gramEnd"/>
      <w:r w:rsidRPr="001651CB">
        <w:rPr>
          <w:rFonts w:ascii="Century Gothic" w:hAnsi="Century Gothic"/>
        </w:rPr>
        <w:t xml:space="preserve"> there for you </w:t>
      </w:r>
      <w:r w:rsidRPr="001651CB">
        <w:rPr>
          <w:rFonts w:ascii="Century Gothic" w:hAnsi="Century Gothic"/>
        </w:rPr>
        <w:lastRenderedPageBreak/>
        <w:t>so please let us put you in touch. You will also be entitled to additional services such as flu vaccination or NHS Health Checks.</w:t>
      </w:r>
    </w:p>
    <w:p w14:paraId="72DF021B" w14:textId="77777777" w:rsidR="0054568B" w:rsidRDefault="0054568B" w:rsidP="001651CB">
      <w:pPr>
        <w:spacing w:after="0" w:line="240" w:lineRule="auto"/>
        <w:rPr>
          <w:rFonts w:ascii="Century Gothic" w:hAnsi="Century Gothic"/>
        </w:rPr>
      </w:pPr>
    </w:p>
    <w:p w14:paraId="7060ADA8" w14:textId="77777777" w:rsidR="0054568B" w:rsidRPr="0054568B" w:rsidRDefault="0054568B" w:rsidP="001651CB">
      <w:pPr>
        <w:spacing w:after="0" w:line="240" w:lineRule="auto"/>
        <w:rPr>
          <w:rFonts w:ascii="Century Gothic" w:hAnsi="Century Gothic"/>
          <w:b/>
        </w:rPr>
      </w:pPr>
      <w:r w:rsidRPr="0054568B">
        <w:rPr>
          <w:rFonts w:ascii="Century Gothic" w:hAnsi="Century Gothic"/>
          <w:b/>
        </w:rPr>
        <w:t>Veterans</w:t>
      </w:r>
    </w:p>
    <w:p w14:paraId="47F2FCF1" w14:textId="77777777" w:rsidR="0054568B" w:rsidRPr="001651CB" w:rsidRDefault="0054568B" w:rsidP="001651CB">
      <w:pPr>
        <w:spacing w:after="0" w:line="240" w:lineRule="auto"/>
        <w:rPr>
          <w:rFonts w:ascii="Century Gothic" w:hAnsi="Century Gothic"/>
        </w:rPr>
      </w:pPr>
      <w:r>
        <w:rPr>
          <w:rFonts w:ascii="Century Gothic" w:hAnsi="Century Gothic"/>
        </w:rPr>
        <w:t xml:space="preserve">If you are a veteran, please make sure you let us know.  This means we can offer you additional support and can ensure this is noted on any referrals we do for you to hospital </w:t>
      </w:r>
      <w:proofErr w:type="gramStart"/>
      <w:r>
        <w:rPr>
          <w:rFonts w:ascii="Century Gothic" w:hAnsi="Century Gothic"/>
        </w:rPr>
        <w:t>trusts,</w:t>
      </w:r>
      <w:proofErr w:type="gramEnd"/>
      <w:r>
        <w:rPr>
          <w:rFonts w:ascii="Century Gothic" w:hAnsi="Century Gothic"/>
        </w:rPr>
        <w:t xml:space="preserve"> this sometimes means you can be seen a little more quickly.  You are considered a veteran after just one day of military service.  </w:t>
      </w:r>
    </w:p>
    <w:p w14:paraId="4FDE8D94" w14:textId="77777777" w:rsidR="001651CB" w:rsidRPr="001651CB" w:rsidRDefault="001651CB" w:rsidP="001651CB">
      <w:pPr>
        <w:spacing w:after="0" w:line="240" w:lineRule="auto"/>
        <w:rPr>
          <w:rFonts w:ascii="Century Gothic" w:hAnsi="Century Gothic"/>
        </w:rPr>
      </w:pPr>
    </w:p>
    <w:p w14:paraId="27EA536A"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Chaperones</w:t>
      </w:r>
    </w:p>
    <w:p w14:paraId="638ECB85"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A chaperone is a trained member of staff, who you can request to be in the consultation with you, for example if you have </w:t>
      </w:r>
      <w:proofErr w:type="gramStart"/>
      <w:r w:rsidRPr="001651CB">
        <w:rPr>
          <w:rFonts w:ascii="Century Gothic" w:hAnsi="Century Gothic"/>
        </w:rPr>
        <w:t>having</w:t>
      </w:r>
      <w:proofErr w:type="gramEnd"/>
      <w:r w:rsidRPr="001651CB">
        <w:rPr>
          <w:rFonts w:ascii="Century Gothic" w:hAnsi="Century Gothic"/>
        </w:rPr>
        <w:t xml:space="preserve"> an intimate examination. Please don't be afraid to ask for one.</w:t>
      </w:r>
    </w:p>
    <w:p w14:paraId="78228820" w14:textId="77777777" w:rsidR="001651CB" w:rsidRPr="001651CB" w:rsidRDefault="001651CB" w:rsidP="001651CB">
      <w:pPr>
        <w:spacing w:after="0" w:line="240" w:lineRule="auto"/>
        <w:rPr>
          <w:rFonts w:ascii="Century Gothic" w:hAnsi="Century Gothic"/>
        </w:rPr>
      </w:pPr>
    </w:p>
    <w:p w14:paraId="5FCD3985"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Need to speak to one of our medical secretaries?</w:t>
      </w:r>
    </w:p>
    <w:p w14:paraId="5F2493EF"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 xml:space="preserve">If you need to speak to one of the </w:t>
      </w:r>
      <w:proofErr w:type="gramStart"/>
      <w:r w:rsidRPr="001651CB">
        <w:rPr>
          <w:rFonts w:ascii="Century Gothic" w:hAnsi="Century Gothic"/>
        </w:rPr>
        <w:t>secretaries</w:t>
      </w:r>
      <w:proofErr w:type="gramEnd"/>
      <w:r w:rsidRPr="001651CB">
        <w:rPr>
          <w:rFonts w:ascii="Century Gothic" w:hAnsi="Century Gothic"/>
        </w:rPr>
        <w:t xml:space="preserve"> please call them directly on 01934 428174 or 01934</w:t>
      </w:r>
    </w:p>
    <w:p w14:paraId="194C11E4"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428175.</w:t>
      </w:r>
    </w:p>
    <w:p w14:paraId="1657180B" w14:textId="77777777" w:rsidR="001651CB" w:rsidRPr="001651CB" w:rsidRDefault="001651CB" w:rsidP="001651CB">
      <w:pPr>
        <w:spacing w:after="0" w:line="240" w:lineRule="auto"/>
        <w:rPr>
          <w:rFonts w:ascii="Century Gothic" w:hAnsi="Century Gothic"/>
        </w:rPr>
      </w:pPr>
    </w:p>
    <w:p w14:paraId="26422B06"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Feeling vulnerable or at risk?</w:t>
      </w:r>
    </w:p>
    <w:p w14:paraId="53795487" w14:textId="77777777" w:rsidR="001651CB" w:rsidRPr="001651CB" w:rsidRDefault="001651CB" w:rsidP="001651CB">
      <w:pPr>
        <w:spacing w:after="0" w:line="240" w:lineRule="auto"/>
        <w:rPr>
          <w:rFonts w:ascii="Century Gothic" w:hAnsi="Century Gothic"/>
        </w:rPr>
      </w:pPr>
      <w:r w:rsidRPr="001651CB">
        <w:rPr>
          <w:rFonts w:ascii="Century Gothic" w:hAnsi="Century Gothic"/>
        </w:rPr>
        <w:t>Whether you are an adult, a child or a teenager, if you are feeling that you are at risk of harm or neglect, worried about your or somebody else's wellbeing then please speak to a GP. We can put you in touch with the right people.</w:t>
      </w:r>
    </w:p>
    <w:p w14:paraId="70ACA697" w14:textId="77777777" w:rsidR="001651CB" w:rsidRPr="001651CB" w:rsidRDefault="001651CB" w:rsidP="001651CB">
      <w:pPr>
        <w:spacing w:after="0" w:line="240" w:lineRule="auto"/>
        <w:rPr>
          <w:rFonts w:ascii="Century Gothic" w:hAnsi="Century Gothic"/>
        </w:rPr>
      </w:pPr>
    </w:p>
    <w:p w14:paraId="2A7FF01C" w14:textId="77777777" w:rsidR="001651CB" w:rsidRPr="001651CB" w:rsidRDefault="001651CB" w:rsidP="001651CB">
      <w:pPr>
        <w:spacing w:after="0" w:line="240" w:lineRule="auto"/>
        <w:rPr>
          <w:rFonts w:ascii="Century Gothic" w:hAnsi="Century Gothic"/>
          <w:b/>
        </w:rPr>
      </w:pPr>
      <w:r w:rsidRPr="001651CB">
        <w:rPr>
          <w:rFonts w:ascii="Century Gothic" w:hAnsi="Century Gothic"/>
          <w:b/>
        </w:rPr>
        <w:t>Out of hours GP service – dial 111</w:t>
      </w:r>
    </w:p>
    <w:p w14:paraId="092B2264" w14:textId="77777777" w:rsidR="001651CB" w:rsidRDefault="001651CB" w:rsidP="001651CB">
      <w:pPr>
        <w:spacing w:after="0" w:line="240" w:lineRule="auto"/>
        <w:rPr>
          <w:rFonts w:ascii="Century Gothic" w:hAnsi="Century Gothic"/>
        </w:rPr>
      </w:pPr>
      <w:r w:rsidRPr="001651CB">
        <w:rPr>
          <w:rFonts w:ascii="Century Gothic" w:hAnsi="Century Gothic"/>
        </w:rPr>
        <w:t>To contact the out-of-hours doctor, just dial 111. The 111 service is available 24 hours a day, 7 days a week, 365 days a year. The NHS 111 service has been introduced to make it easier to access medical help, especially when the practice is closed. They will take some information from you and can direct you to the most appropriate service, whether that is a pharmacy, the GP out of hours service (in Weston), the minor injuries service in Clevedon or A&amp;E. Calls are free from landlines and mobile phones.</w:t>
      </w:r>
    </w:p>
    <w:p w14:paraId="56D2FCFD" w14:textId="77777777" w:rsidR="00125ABA" w:rsidRDefault="00125ABA" w:rsidP="001651CB">
      <w:pPr>
        <w:spacing w:after="0" w:line="240" w:lineRule="auto"/>
        <w:rPr>
          <w:rFonts w:ascii="Century Gothic" w:hAnsi="Century Gothic"/>
        </w:rPr>
      </w:pPr>
    </w:p>
    <w:p w14:paraId="6EE71598" w14:textId="77777777" w:rsidR="00125ABA" w:rsidRPr="00125ABA" w:rsidRDefault="00125ABA" w:rsidP="001651CB">
      <w:pPr>
        <w:spacing w:after="0" w:line="240" w:lineRule="auto"/>
        <w:rPr>
          <w:rFonts w:ascii="Century Gothic" w:hAnsi="Century Gothic"/>
        </w:rPr>
      </w:pPr>
    </w:p>
    <w:p w14:paraId="32345371" w14:textId="77777777" w:rsidR="001651CB" w:rsidRPr="001651CB" w:rsidRDefault="001651CB" w:rsidP="001651CB">
      <w:pPr>
        <w:spacing w:after="0" w:line="240" w:lineRule="auto"/>
        <w:rPr>
          <w:rFonts w:ascii="Century Gothic" w:hAnsi="Century Gothic"/>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693"/>
        <w:gridCol w:w="5471"/>
      </w:tblGrid>
      <w:tr w:rsidR="001651CB" w:rsidRPr="001651CB" w14:paraId="5A01C3C1" w14:textId="77777777" w:rsidTr="0027252C">
        <w:tc>
          <w:tcPr>
            <w:tcW w:w="2518" w:type="dxa"/>
          </w:tcPr>
          <w:p w14:paraId="1C71ED32" w14:textId="77777777" w:rsidR="001651CB" w:rsidRPr="001651CB" w:rsidRDefault="001651CB" w:rsidP="001651CB">
            <w:pPr>
              <w:rPr>
                <w:rFonts w:ascii="Century Gothic" w:hAnsi="Century Gothic"/>
                <w:b/>
                <w:sz w:val="24"/>
              </w:rPr>
            </w:pPr>
            <w:r w:rsidRPr="001651CB">
              <w:rPr>
                <w:rFonts w:ascii="Century Gothic" w:hAnsi="Century Gothic"/>
                <w:b/>
                <w:sz w:val="24"/>
              </w:rPr>
              <w:t>Suzie Heller</w:t>
            </w:r>
          </w:p>
        </w:tc>
        <w:tc>
          <w:tcPr>
            <w:tcW w:w="2693" w:type="dxa"/>
          </w:tcPr>
          <w:p w14:paraId="59A55428" w14:textId="77777777" w:rsidR="001651CB" w:rsidRPr="001651CB" w:rsidRDefault="001651CB" w:rsidP="001651CB">
            <w:pPr>
              <w:rPr>
                <w:rFonts w:ascii="Century Gothic" w:hAnsi="Century Gothic"/>
                <w:sz w:val="24"/>
              </w:rPr>
            </w:pPr>
            <w:r w:rsidRPr="001651CB">
              <w:rPr>
                <w:rFonts w:ascii="Century Gothic" w:hAnsi="Century Gothic"/>
                <w:sz w:val="24"/>
              </w:rPr>
              <w:t>Practice Manager</w:t>
            </w:r>
          </w:p>
        </w:tc>
        <w:tc>
          <w:tcPr>
            <w:tcW w:w="5471" w:type="dxa"/>
          </w:tcPr>
          <w:p w14:paraId="369A56D4" w14:textId="77777777" w:rsidR="001651CB" w:rsidRPr="001651CB" w:rsidRDefault="00C04D2B" w:rsidP="001651CB">
            <w:pPr>
              <w:rPr>
                <w:rFonts w:ascii="Century Gothic" w:hAnsi="Century Gothic"/>
                <w:sz w:val="24"/>
              </w:rPr>
            </w:pPr>
            <w:hyperlink r:id="rId17" w:history="1">
              <w:r w:rsidR="0069585E" w:rsidRPr="00F61C5C">
                <w:rPr>
                  <w:rStyle w:val="Hyperlink"/>
                  <w:rFonts w:ascii="Century Gothic" w:hAnsi="Century Gothic"/>
                  <w:sz w:val="24"/>
                </w:rPr>
                <w:t>suzie.heller@nhs.net</w:t>
              </w:r>
            </w:hyperlink>
            <w:r w:rsidR="0069585E">
              <w:rPr>
                <w:rFonts w:ascii="Century Gothic" w:hAnsi="Century Gothic"/>
                <w:sz w:val="24"/>
              </w:rPr>
              <w:t xml:space="preserve"> </w:t>
            </w:r>
          </w:p>
        </w:tc>
      </w:tr>
      <w:tr w:rsidR="001651CB" w:rsidRPr="001651CB" w14:paraId="401BE5E1" w14:textId="77777777" w:rsidTr="0027252C">
        <w:tc>
          <w:tcPr>
            <w:tcW w:w="2518" w:type="dxa"/>
          </w:tcPr>
          <w:p w14:paraId="10BF9A8F" w14:textId="77777777" w:rsidR="001651CB" w:rsidRPr="001651CB" w:rsidRDefault="001651CB" w:rsidP="001651CB">
            <w:pPr>
              <w:rPr>
                <w:rFonts w:ascii="Century Gothic" w:hAnsi="Century Gothic"/>
                <w:b/>
                <w:sz w:val="24"/>
              </w:rPr>
            </w:pPr>
            <w:r w:rsidRPr="001651CB">
              <w:rPr>
                <w:rFonts w:ascii="Century Gothic" w:hAnsi="Century Gothic"/>
                <w:b/>
                <w:sz w:val="24"/>
              </w:rPr>
              <w:t>Carolyn Simmonds</w:t>
            </w:r>
          </w:p>
        </w:tc>
        <w:tc>
          <w:tcPr>
            <w:tcW w:w="2693" w:type="dxa"/>
          </w:tcPr>
          <w:p w14:paraId="21991274" w14:textId="77777777" w:rsidR="001651CB" w:rsidRPr="001651CB" w:rsidRDefault="001651CB" w:rsidP="001651CB">
            <w:pPr>
              <w:rPr>
                <w:rFonts w:ascii="Century Gothic" w:hAnsi="Century Gothic"/>
                <w:sz w:val="24"/>
              </w:rPr>
            </w:pPr>
            <w:r w:rsidRPr="001651CB">
              <w:rPr>
                <w:rFonts w:ascii="Century Gothic" w:hAnsi="Century Gothic"/>
                <w:sz w:val="24"/>
              </w:rPr>
              <w:t>Operations Manager</w:t>
            </w:r>
          </w:p>
        </w:tc>
        <w:tc>
          <w:tcPr>
            <w:tcW w:w="5471" w:type="dxa"/>
          </w:tcPr>
          <w:p w14:paraId="0865AFF4" w14:textId="77777777" w:rsidR="001651CB" w:rsidRPr="001651CB" w:rsidRDefault="00C04D2B" w:rsidP="001651CB">
            <w:pPr>
              <w:rPr>
                <w:rFonts w:ascii="Century Gothic" w:hAnsi="Century Gothic"/>
                <w:sz w:val="24"/>
              </w:rPr>
            </w:pPr>
            <w:hyperlink r:id="rId18" w:history="1">
              <w:r w:rsidR="0069585E" w:rsidRPr="00F61C5C">
                <w:rPr>
                  <w:rStyle w:val="Hyperlink"/>
                  <w:rFonts w:ascii="Century Gothic" w:hAnsi="Century Gothic"/>
                  <w:sz w:val="24"/>
                </w:rPr>
                <w:t>carolyn.simmonds@nhs.net</w:t>
              </w:r>
            </w:hyperlink>
            <w:r w:rsidR="0069585E">
              <w:rPr>
                <w:rFonts w:ascii="Century Gothic" w:hAnsi="Century Gothic"/>
                <w:sz w:val="24"/>
              </w:rPr>
              <w:t xml:space="preserve"> </w:t>
            </w:r>
          </w:p>
        </w:tc>
      </w:tr>
    </w:tbl>
    <w:p w14:paraId="094EB219" w14:textId="77777777" w:rsidR="005A5087" w:rsidRDefault="005A5087" w:rsidP="004368FE">
      <w:pPr>
        <w:spacing w:after="0" w:line="240" w:lineRule="auto"/>
        <w:rPr>
          <w:rFonts w:ascii="Century Gothic" w:hAnsi="Century Gothic"/>
        </w:rPr>
      </w:pPr>
    </w:p>
    <w:p w14:paraId="1E41073B" w14:textId="77777777" w:rsidR="005372BF" w:rsidRDefault="005372BF" w:rsidP="004368FE">
      <w:pPr>
        <w:spacing w:after="0" w:line="240" w:lineRule="auto"/>
        <w:rPr>
          <w:rFonts w:ascii="Century Gothic" w:hAnsi="Century Gothic"/>
        </w:rPr>
      </w:pPr>
    </w:p>
    <w:p w14:paraId="2056A1B7" w14:textId="77777777" w:rsidR="005372BF" w:rsidRDefault="005372BF" w:rsidP="004368FE">
      <w:pPr>
        <w:spacing w:after="0" w:line="240" w:lineRule="auto"/>
        <w:rPr>
          <w:rFonts w:ascii="Century Gothic" w:hAnsi="Century Gothic"/>
        </w:rPr>
      </w:pPr>
    </w:p>
    <w:p w14:paraId="68EF0A41" w14:textId="77777777" w:rsidR="005372BF" w:rsidRDefault="005372BF" w:rsidP="004368FE">
      <w:pPr>
        <w:spacing w:after="0" w:line="240" w:lineRule="auto"/>
        <w:rPr>
          <w:rFonts w:ascii="Century Gothic" w:hAnsi="Century Gothic"/>
        </w:rPr>
      </w:pPr>
    </w:p>
    <w:p w14:paraId="252376E5" w14:textId="77777777" w:rsidR="005372BF" w:rsidRDefault="005372BF" w:rsidP="004368FE">
      <w:pPr>
        <w:spacing w:after="0" w:line="240" w:lineRule="auto"/>
        <w:rPr>
          <w:rFonts w:ascii="Century Gothic" w:hAnsi="Century Gothic"/>
        </w:rPr>
      </w:pPr>
    </w:p>
    <w:p w14:paraId="59CAE922" w14:textId="77777777" w:rsidR="005372BF" w:rsidRDefault="005372BF" w:rsidP="004368FE">
      <w:pPr>
        <w:spacing w:after="0" w:line="240" w:lineRule="auto"/>
        <w:rPr>
          <w:rFonts w:ascii="Century Gothic" w:hAnsi="Century Gothic"/>
        </w:rPr>
      </w:pPr>
    </w:p>
    <w:p w14:paraId="2B1315E4" w14:textId="3D3FBFEC" w:rsidR="008A4E72" w:rsidRDefault="00F7607E" w:rsidP="004368FE">
      <w:pPr>
        <w:spacing w:after="0" w:line="240" w:lineRule="auto"/>
        <w:rPr>
          <w:rFonts w:ascii="Century Gothic" w:hAnsi="Century Gothic"/>
        </w:rPr>
      </w:pPr>
      <w:r>
        <w:rPr>
          <w:rFonts w:ascii="Century Gothic" w:hAnsi="Century Gothic"/>
        </w:rPr>
        <w:t xml:space="preserve">Updated </w:t>
      </w:r>
      <w:r w:rsidR="00E63AE6">
        <w:rPr>
          <w:rFonts w:ascii="Century Gothic" w:hAnsi="Century Gothic"/>
        </w:rPr>
        <w:t>December 2023</w:t>
      </w:r>
    </w:p>
    <w:sectPr w:rsidR="008A4E72" w:rsidSect="004368FE">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67D9" w14:textId="77777777" w:rsidR="00A265F8" w:rsidRDefault="00A265F8" w:rsidP="004368FE">
      <w:pPr>
        <w:spacing w:after="0" w:line="240" w:lineRule="auto"/>
      </w:pPr>
      <w:r>
        <w:separator/>
      </w:r>
    </w:p>
  </w:endnote>
  <w:endnote w:type="continuationSeparator" w:id="0">
    <w:p w14:paraId="17AF6865" w14:textId="77777777" w:rsidR="00A265F8" w:rsidRDefault="00A265F8" w:rsidP="0043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6EA6" w14:textId="77777777" w:rsidR="0059446D" w:rsidRDefault="00594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734A8" w:rsidRPr="00B734A8" w14:paraId="7705F71B" w14:textId="77777777" w:rsidTr="00B734A8">
      <w:tc>
        <w:tcPr>
          <w:tcW w:w="3080" w:type="dxa"/>
          <w:vMerge w:val="restart"/>
        </w:tcPr>
        <w:p w14:paraId="1DF89B12" w14:textId="77777777" w:rsidR="00B734A8" w:rsidRPr="00B734A8" w:rsidRDefault="00B734A8" w:rsidP="00B734A8">
          <w:pPr>
            <w:tabs>
              <w:tab w:val="left" w:pos="8042"/>
            </w:tabs>
          </w:pPr>
          <w:r w:rsidRPr="00B734A8">
            <w:rPr>
              <w:noProof/>
            </w:rPr>
            <w:drawing>
              <wp:inline distT="0" distB="0" distL="0" distR="0" wp14:anchorId="2845C8B5" wp14:editId="18319502">
                <wp:extent cx="1038973" cy="56252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10" cy="564714"/>
                        </a:xfrm>
                        <a:prstGeom prst="rect">
                          <a:avLst/>
                        </a:prstGeom>
                        <a:noFill/>
                      </pic:spPr>
                    </pic:pic>
                  </a:graphicData>
                </a:graphic>
              </wp:inline>
            </w:drawing>
          </w:r>
        </w:p>
      </w:tc>
      <w:tc>
        <w:tcPr>
          <w:tcW w:w="3081" w:type="dxa"/>
        </w:tcPr>
        <w:p w14:paraId="6561B90F" w14:textId="77777777" w:rsidR="00B734A8" w:rsidRPr="00B734A8" w:rsidRDefault="00B734A8" w:rsidP="00B734A8">
          <w:pPr>
            <w:tabs>
              <w:tab w:val="left" w:pos="8042"/>
            </w:tabs>
          </w:pPr>
        </w:p>
      </w:tc>
      <w:tc>
        <w:tcPr>
          <w:tcW w:w="3081" w:type="dxa"/>
        </w:tcPr>
        <w:p w14:paraId="71056524" w14:textId="77777777" w:rsidR="00B734A8" w:rsidRPr="00B734A8" w:rsidRDefault="00B734A8" w:rsidP="00B734A8">
          <w:pPr>
            <w:tabs>
              <w:tab w:val="left" w:pos="8042"/>
            </w:tabs>
          </w:pPr>
        </w:p>
      </w:tc>
    </w:tr>
    <w:tr w:rsidR="00B734A8" w:rsidRPr="00B734A8" w14:paraId="18783813" w14:textId="77777777" w:rsidTr="00B734A8">
      <w:tc>
        <w:tcPr>
          <w:tcW w:w="3080" w:type="dxa"/>
          <w:vMerge/>
        </w:tcPr>
        <w:p w14:paraId="3AE5CFB4" w14:textId="77777777" w:rsidR="00B734A8" w:rsidRPr="00B734A8" w:rsidRDefault="00B734A8" w:rsidP="00B734A8">
          <w:pPr>
            <w:tabs>
              <w:tab w:val="left" w:pos="8042"/>
            </w:tabs>
          </w:pPr>
        </w:p>
      </w:tc>
      <w:tc>
        <w:tcPr>
          <w:tcW w:w="3081" w:type="dxa"/>
        </w:tcPr>
        <w:p w14:paraId="1D5E00D6" w14:textId="77777777" w:rsidR="00B734A8" w:rsidRPr="00B734A8" w:rsidRDefault="00C04D2B" w:rsidP="00B734A8">
          <w:pPr>
            <w:tabs>
              <w:tab w:val="center" w:pos="4513"/>
              <w:tab w:val="right" w:pos="9026"/>
            </w:tabs>
            <w:jc w:val="center"/>
            <w:rPr>
              <w:rFonts w:ascii="Century Gothic" w:hAnsi="Century Gothic"/>
              <w:sz w:val="18"/>
              <w:szCs w:val="18"/>
            </w:rPr>
          </w:pPr>
          <w:hyperlink r:id="rId2" w:history="1">
            <w:r w:rsidR="00B734A8" w:rsidRPr="00B734A8">
              <w:rPr>
                <w:rFonts w:ascii="Century Gothic" w:hAnsi="Century Gothic"/>
                <w:sz w:val="18"/>
                <w:szCs w:val="18"/>
              </w:rPr>
              <w:t>www.tudorlodgesurgery.nhs.uk</w:t>
            </w:r>
          </w:hyperlink>
        </w:p>
      </w:tc>
      <w:tc>
        <w:tcPr>
          <w:tcW w:w="3081" w:type="dxa"/>
        </w:tcPr>
        <w:p w14:paraId="3A52E06B" w14:textId="77777777" w:rsidR="00B734A8" w:rsidRPr="00B734A8" w:rsidRDefault="00B734A8" w:rsidP="00B734A8">
          <w:pPr>
            <w:tabs>
              <w:tab w:val="left" w:pos="8042"/>
            </w:tabs>
            <w:jc w:val="right"/>
            <w:rPr>
              <w:rFonts w:ascii="Century Gothic" w:hAnsi="Century Gothic"/>
              <w:sz w:val="16"/>
              <w:szCs w:val="16"/>
            </w:rPr>
          </w:pPr>
          <w:r w:rsidRPr="00B734A8">
            <w:rPr>
              <w:rFonts w:ascii="Century Gothic" w:hAnsi="Century Gothic"/>
              <w:sz w:val="16"/>
              <w:szCs w:val="16"/>
            </w:rPr>
            <w:t>Member of Pier Health Group</w:t>
          </w:r>
        </w:p>
      </w:tc>
    </w:tr>
    <w:tr w:rsidR="00B734A8" w:rsidRPr="00B734A8" w14:paraId="3AB00299" w14:textId="77777777" w:rsidTr="00B734A8">
      <w:trPr>
        <w:trHeight w:val="313"/>
      </w:trPr>
      <w:tc>
        <w:tcPr>
          <w:tcW w:w="3080" w:type="dxa"/>
          <w:vMerge/>
        </w:tcPr>
        <w:p w14:paraId="570BE427" w14:textId="77777777" w:rsidR="00B734A8" w:rsidRPr="00B734A8" w:rsidRDefault="00B734A8" w:rsidP="00B734A8">
          <w:pPr>
            <w:tabs>
              <w:tab w:val="left" w:pos="8042"/>
            </w:tabs>
          </w:pPr>
        </w:p>
      </w:tc>
      <w:tc>
        <w:tcPr>
          <w:tcW w:w="3081" w:type="dxa"/>
        </w:tcPr>
        <w:p w14:paraId="7E3C8F4B" w14:textId="40C7C912" w:rsidR="00B734A8" w:rsidRPr="00B734A8" w:rsidRDefault="00B734A8" w:rsidP="00B734A8">
          <w:pPr>
            <w:tabs>
              <w:tab w:val="left" w:pos="8042"/>
            </w:tabs>
            <w:rPr>
              <w:sz w:val="16"/>
              <w:szCs w:val="16"/>
            </w:rPr>
          </w:pPr>
          <w:r w:rsidRPr="00B734A8">
            <w:rPr>
              <w:rFonts w:ascii="Century Gothic" w:hAnsi="Century Gothic"/>
              <w:sz w:val="16"/>
              <w:szCs w:val="16"/>
            </w:rPr>
            <w:t>E-mail:</w:t>
          </w:r>
          <w:r w:rsidR="001114D7">
            <w:rPr>
              <w:rFonts w:ascii="Century Gothic" w:hAnsi="Century Gothic"/>
              <w:sz w:val="16"/>
              <w:szCs w:val="16"/>
            </w:rPr>
            <w:t xml:space="preserve"> </w:t>
          </w:r>
          <w:r w:rsidR="001114D7" w:rsidRPr="001114D7">
            <w:rPr>
              <w:rFonts w:ascii="Century Gothic" w:hAnsi="Century Gothic"/>
              <w:sz w:val="16"/>
              <w:szCs w:val="16"/>
            </w:rPr>
            <w:t>b</w:t>
          </w:r>
          <w:r w:rsidR="001114D7" w:rsidRPr="001114D7">
            <w:rPr>
              <w:sz w:val="16"/>
              <w:szCs w:val="16"/>
            </w:rPr>
            <w:t>nssg.tlsenquiries@nhs.net</w:t>
          </w:r>
        </w:p>
      </w:tc>
      <w:tc>
        <w:tcPr>
          <w:tcW w:w="3081" w:type="dxa"/>
        </w:tcPr>
        <w:p w14:paraId="74523C5C" w14:textId="77777777" w:rsidR="00B734A8" w:rsidRPr="00B734A8" w:rsidRDefault="00C04D2B" w:rsidP="00B734A8">
          <w:pPr>
            <w:tabs>
              <w:tab w:val="left" w:pos="8042"/>
            </w:tabs>
            <w:jc w:val="right"/>
            <w:rPr>
              <w:rFonts w:ascii="Century Gothic" w:hAnsi="Century Gothic"/>
              <w:sz w:val="16"/>
              <w:szCs w:val="16"/>
            </w:rPr>
          </w:pPr>
          <w:hyperlink r:id="rId3" w:history="1">
            <w:r w:rsidR="00B734A8" w:rsidRPr="00B734A8">
              <w:rPr>
                <w:rFonts w:ascii="Century Gothic" w:hAnsi="Century Gothic"/>
                <w:color w:val="0000FF" w:themeColor="hyperlink"/>
                <w:sz w:val="16"/>
                <w:szCs w:val="16"/>
                <w:u w:val="single"/>
              </w:rPr>
              <w:t>www.PierHealth.co.uk</w:t>
            </w:r>
          </w:hyperlink>
          <w:r w:rsidR="00B734A8" w:rsidRPr="00B734A8">
            <w:rPr>
              <w:rFonts w:ascii="Century Gothic" w:hAnsi="Century Gothic"/>
              <w:sz w:val="16"/>
              <w:szCs w:val="16"/>
            </w:rPr>
            <w:t xml:space="preserve"> </w:t>
          </w:r>
        </w:p>
        <w:p w14:paraId="11E2890A" w14:textId="77777777" w:rsidR="00B734A8" w:rsidRPr="00B734A8" w:rsidRDefault="00B734A8" w:rsidP="00B734A8">
          <w:pPr>
            <w:tabs>
              <w:tab w:val="left" w:pos="8042"/>
            </w:tabs>
          </w:pPr>
        </w:p>
      </w:tc>
    </w:tr>
  </w:tbl>
  <w:p w14:paraId="0D6089BE" w14:textId="77777777" w:rsidR="004368FE" w:rsidRPr="00B734A8" w:rsidRDefault="004368FE" w:rsidP="00B73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F6C61" w:rsidRPr="005F6C61" w14:paraId="67C2ECE7" w14:textId="77777777" w:rsidTr="005F6C61">
      <w:tc>
        <w:tcPr>
          <w:tcW w:w="3080" w:type="dxa"/>
          <w:vMerge w:val="restart"/>
        </w:tcPr>
        <w:p w14:paraId="667E189A" w14:textId="77777777" w:rsidR="005F6C61" w:rsidRPr="005F6C61" w:rsidRDefault="005F6C61" w:rsidP="005F6C61">
          <w:pPr>
            <w:tabs>
              <w:tab w:val="left" w:pos="8042"/>
            </w:tabs>
          </w:pPr>
          <w:r w:rsidRPr="005F6C61">
            <w:rPr>
              <w:noProof/>
            </w:rPr>
            <w:drawing>
              <wp:inline distT="0" distB="0" distL="0" distR="0" wp14:anchorId="0896DBCC" wp14:editId="1E7AD6FC">
                <wp:extent cx="1038973" cy="56252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10" cy="564714"/>
                        </a:xfrm>
                        <a:prstGeom prst="rect">
                          <a:avLst/>
                        </a:prstGeom>
                        <a:noFill/>
                      </pic:spPr>
                    </pic:pic>
                  </a:graphicData>
                </a:graphic>
              </wp:inline>
            </w:drawing>
          </w:r>
        </w:p>
      </w:tc>
      <w:tc>
        <w:tcPr>
          <w:tcW w:w="3081" w:type="dxa"/>
        </w:tcPr>
        <w:p w14:paraId="0E82BCF1" w14:textId="77777777" w:rsidR="005F6C61" w:rsidRPr="005F6C61" w:rsidRDefault="005F6C61" w:rsidP="005F6C61">
          <w:pPr>
            <w:tabs>
              <w:tab w:val="left" w:pos="8042"/>
            </w:tabs>
          </w:pPr>
        </w:p>
      </w:tc>
      <w:tc>
        <w:tcPr>
          <w:tcW w:w="3081" w:type="dxa"/>
        </w:tcPr>
        <w:p w14:paraId="489719BB" w14:textId="77777777" w:rsidR="005F6C61" w:rsidRPr="005F6C61" w:rsidRDefault="005F6C61" w:rsidP="005F6C61">
          <w:pPr>
            <w:tabs>
              <w:tab w:val="left" w:pos="8042"/>
            </w:tabs>
          </w:pPr>
        </w:p>
      </w:tc>
    </w:tr>
    <w:tr w:rsidR="005F6C61" w:rsidRPr="005F6C61" w14:paraId="1AC178AE" w14:textId="77777777" w:rsidTr="005F6C61">
      <w:tc>
        <w:tcPr>
          <w:tcW w:w="3080" w:type="dxa"/>
          <w:vMerge/>
        </w:tcPr>
        <w:p w14:paraId="3C074F2E" w14:textId="77777777" w:rsidR="005F6C61" w:rsidRPr="005F6C61" w:rsidRDefault="005F6C61" w:rsidP="005F6C61">
          <w:pPr>
            <w:tabs>
              <w:tab w:val="left" w:pos="8042"/>
            </w:tabs>
          </w:pPr>
        </w:p>
      </w:tc>
      <w:tc>
        <w:tcPr>
          <w:tcW w:w="3081" w:type="dxa"/>
        </w:tcPr>
        <w:p w14:paraId="7F757BD0" w14:textId="77777777" w:rsidR="005F6C61" w:rsidRPr="005F6C61" w:rsidRDefault="00C04D2B" w:rsidP="005F6C61">
          <w:pPr>
            <w:tabs>
              <w:tab w:val="center" w:pos="4513"/>
              <w:tab w:val="right" w:pos="9026"/>
            </w:tabs>
            <w:jc w:val="center"/>
            <w:rPr>
              <w:rFonts w:ascii="Century Gothic" w:hAnsi="Century Gothic"/>
              <w:sz w:val="18"/>
              <w:szCs w:val="18"/>
            </w:rPr>
          </w:pPr>
          <w:hyperlink r:id="rId2" w:history="1">
            <w:r w:rsidR="005F6C61" w:rsidRPr="005F6C61">
              <w:rPr>
                <w:rFonts w:ascii="Century Gothic" w:hAnsi="Century Gothic"/>
                <w:sz w:val="18"/>
                <w:szCs w:val="18"/>
              </w:rPr>
              <w:t>www.tudorlodgesurgery.nhs.uk</w:t>
            </w:r>
          </w:hyperlink>
        </w:p>
      </w:tc>
      <w:tc>
        <w:tcPr>
          <w:tcW w:w="3081" w:type="dxa"/>
        </w:tcPr>
        <w:p w14:paraId="591BCE2D" w14:textId="77777777" w:rsidR="005F6C61" w:rsidRPr="005F6C61" w:rsidRDefault="005F6C61" w:rsidP="005F6C61">
          <w:pPr>
            <w:tabs>
              <w:tab w:val="left" w:pos="8042"/>
            </w:tabs>
            <w:jc w:val="right"/>
            <w:rPr>
              <w:rFonts w:ascii="Century Gothic" w:hAnsi="Century Gothic"/>
              <w:sz w:val="16"/>
              <w:szCs w:val="16"/>
            </w:rPr>
          </w:pPr>
          <w:r w:rsidRPr="005F6C61">
            <w:rPr>
              <w:rFonts w:ascii="Century Gothic" w:hAnsi="Century Gothic"/>
              <w:sz w:val="16"/>
              <w:szCs w:val="16"/>
            </w:rPr>
            <w:t>Member of Pier Health Group</w:t>
          </w:r>
        </w:p>
      </w:tc>
    </w:tr>
    <w:tr w:rsidR="005F6C61" w:rsidRPr="005F6C61" w14:paraId="5BE6CE58" w14:textId="77777777" w:rsidTr="005F6C61">
      <w:trPr>
        <w:trHeight w:val="313"/>
      </w:trPr>
      <w:tc>
        <w:tcPr>
          <w:tcW w:w="3080" w:type="dxa"/>
          <w:vMerge/>
        </w:tcPr>
        <w:p w14:paraId="0B3F6702" w14:textId="77777777" w:rsidR="005F6C61" w:rsidRPr="005F6C61" w:rsidRDefault="005F6C61" w:rsidP="005F6C61">
          <w:pPr>
            <w:tabs>
              <w:tab w:val="left" w:pos="8042"/>
            </w:tabs>
          </w:pPr>
        </w:p>
      </w:tc>
      <w:tc>
        <w:tcPr>
          <w:tcW w:w="3081" w:type="dxa"/>
        </w:tcPr>
        <w:p w14:paraId="1A5F6942" w14:textId="5E07C85C" w:rsidR="005F6C61" w:rsidRPr="005F6C61" w:rsidRDefault="005F6C61" w:rsidP="005F6C61">
          <w:pPr>
            <w:tabs>
              <w:tab w:val="left" w:pos="8042"/>
            </w:tabs>
            <w:rPr>
              <w:sz w:val="16"/>
              <w:szCs w:val="16"/>
            </w:rPr>
          </w:pPr>
          <w:r w:rsidRPr="005F6C61">
            <w:rPr>
              <w:rFonts w:ascii="Century Gothic" w:hAnsi="Century Gothic"/>
              <w:sz w:val="16"/>
              <w:szCs w:val="16"/>
            </w:rPr>
            <w:t xml:space="preserve">E-mail: </w:t>
          </w:r>
          <w:hyperlink r:id="rId3" w:history="1">
            <w:r w:rsidR="0032609E" w:rsidRPr="00CE4A8D">
              <w:rPr>
                <w:rStyle w:val="Hyperlink"/>
                <w:rFonts w:ascii="Century Gothic" w:hAnsi="Century Gothic"/>
                <w:sz w:val="16"/>
                <w:szCs w:val="16"/>
              </w:rPr>
              <w:t>bnssg.TLSenquiries@nhs.net</w:t>
            </w:r>
          </w:hyperlink>
        </w:p>
      </w:tc>
      <w:tc>
        <w:tcPr>
          <w:tcW w:w="3081" w:type="dxa"/>
        </w:tcPr>
        <w:p w14:paraId="5955BEEC" w14:textId="77777777" w:rsidR="005F6C61" w:rsidRPr="005F6C61" w:rsidRDefault="00C04D2B" w:rsidP="005F6C61">
          <w:pPr>
            <w:tabs>
              <w:tab w:val="left" w:pos="8042"/>
            </w:tabs>
            <w:jc w:val="right"/>
            <w:rPr>
              <w:rFonts w:ascii="Century Gothic" w:hAnsi="Century Gothic"/>
              <w:sz w:val="16"/>
              <w:szCs w:val="16"/>
            </w:rPr>
          </w:pPr>
          <w:hyperlink r:id="rId4" w:history="1">
            <w:r w:rsidR="005F6C61" w:rsidRPr="005F6C61">
              <w:rPr>
                <w:rFonts w:ascii="Century Gothic" w:hAnsi="Century Gothic"/>
                <w:color w:val="0000FF" w:themeColor="hyperlink"/>
                <w:sz w:val="16"/>
                <w:szCs w:val="16"/>
                <w:u w:val="single"/>
              </w:rPr>
              <w:t>www.PierHealth.co.uk</w:t>
            </w:r>
          </w:hyperlink>
          <w:r w:rsidR="005F6C61" w:rsidRPr="005F6C61">
            <w:rPr>
              <w:rFonts w:ascii="Century Gothic" w:hAnsi="Century Gothic"/>
              <w:sz w:val="16"/>
              <w:szCs w:val="16"/>
            </w:rPr>
            <w:t xml:space="preserve"> </w:t>
          </w:r>
        </w:p>
        <w:p w14:paraId="498A5B8B" w14:textId="77777777" w:rsidR="005F6C61" w:rsidRPr="005F6C61" w:rsidRDefault="005F6C61" w:rsidP="005F6C61">
          <w:pPr>
            <w:tabs>
              <w:tab w:val="left" w:pos="8042"/>
            </w:tabs>
          </w:pPr>
        </w:p>
      </w:tc>
    </w:tr>
  </w:tbl>
  <w:p w14:paraId="4086E08F" w14:textId="77777777" w:rsidR="004368FE" w:rsidRPr="005F6C61" w:rsidRDefault="004368FE" w:rsidP="005F6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1A059" w14:textId="77777777" w:rsidR="00A265F8" w:rsidRDefault="00A265F8" w:rsidP="004368FE">
      <w:pPr>
        <w:spacing w:after="0" w:line="240" w:lineRule="auto"/>
      </w:pPr>
      <w:r>
        <w:separator/>
      </w:r>
    </w:p>
  </w:footnote>
  <w:footnote w:type="continuationSeparator" w:id="0">
    <w:p w14:paraId="53AB26B8" w14:textId="77777777" w:rsidR="00A265F8" w:rsidRDefault="00A265F8" w:rsidP="0043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275D" w14:textId="77777777" w:rsidR="0059446D" w:rsidRDefault="00594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5EB0" w14:textId="77777777" w:rsidR="004368FE" w:rsidRDefault="005A5087" w:rsidP="004368FE">
    <w:pPr>
      <w:pStyle w:val="Header"/>
      <w:jc w:val="center"/>
    </w:pPr>
    <w:r>
      <w:rPr>
        <w:noProof/>
      </w:rPr>
      <w:drawing>
        <wp:inline distT="0" distB="0" distL="0" distR="0" wp14:anchorId="444174AC" wp14:editId="1E25B963">
          <wp:extent cx="1426866" cy="413499"/>
          <wp:effectExtent l="0" t="0" r="190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dor-Lodge-master-logo.jpg"/>
                  <pic:cNvPicPr/>
                </pic:nvPicPr>
                <pic:blipFill>
                  <a:blip r:embed="rId1">
                    <a:extLst>
                      <a:ext uri="{28A0092B-C50C-407E-A947-70E740481C1C}">
                        <a14:useLocalDpi xmlns:a14="http://schemas.microsoft.com/office/drawing/2010/main" val="0"/>
                      </a:ext>
                    </a:extLst>
                  </a:blip>
                  <a:stretch>
                    <a:fillRect/>
                  </a:stretch>
                </pic:blipFill>
                <pic:spPr>
                  <a:xfrm>
                    <a:off x="0" y="0"/>
                    <a:ext cx="1425558" cy="4131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D08A" w14:textId="77777777" w:rsidR="004368FE" w:rsidRDefault="00B734A8" w:rsidP="004368FE">
    <w:pPr>
      <w:pStyle w:val="Header"/>
      <w:jc w:val="center"/>
    </w:pPr>
    <w:r>
      <w:rPr>
        <w:noProof/>
      </w:rPr>
      <mc:AlternateContent>
        <mc:Choice Requires="wps">
          <w:drawing>
            <wp:anchor distT="0" distB="0" distL="114300" distR="114300" simplePos="0" relativeHeight="251659264" behindDoc="0" locked="0" layoutInCell="1" allowOverlap="1" wp14:anchorId="412E2B9E" wp14:editId="234C2797">
              <wp:simplePos x="0" y="0"/>
              <wp:positionH relativeFrom="column">
                <wp:posOffset>4703</wp:posOffset>
              </wp:positionH>
              <wp:positionV relativeFrom="paragraph">
                <wp:posOffset>-99060</wp:posOffset>
              </wp:positionV>
              <wp:extent cx="166433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403985"/>
                      </a:xfrm>
                      <a:prstGeom prst="rect">
                        <a:avLst/>
                      </a:prstGeom>
                      <a:solidFill>
                        <a:srgbClr val="FFFFFF"/>
                      </a:solidFill>
                      <a:ln w="9525">
                        <a:noFill/>
                        <a:miter lim="800000"/>
                        <a:headEnd/>
                        <a:tailEnd/>
                      </a:ln>
                    </wps:spPr>
                    <wps:txbx>
                      <w:txbxContent>
                        <w:p w14:paraId="69964C06" w14:textId="77777777" w:rsidR="00B734A8" w:rsidRPr="00494A2D" w:rsidRDefault="00B734A8" w:rsidP="00B734A8">
                          <w:pPr>
                            <w:spacing w:after="0" w:line="240" w:lineRule="auto"/>
                            <w:rPr>
                              <w:rFonts w:ascii="Century Gothic" w:hAnsi="Century Gothic"/>
                              <w:sz w:val="18"/>
                              <w:szCs w:val="18"/>
                            </w:rPr>
                          </w:pPr>
                          <w:r w:rsidRPr="00494A2D">
                            <w:rPr>
                              <w:rFonts w:ascii="Century Gothic" w:hAnsi="Century Gothic"/>
                              <w:sz w:val="18"/>
                              <w:szCs w:val="18"/>
                            </w:rPr>
                            <w:t>Dr S Marshall (Partner)</w:t>
                          </w:r>
                        </w:p>
                        <w:p w14:paraId="45EF7126" w14:textId="77777777" w:rsidR="004368FE" w:rsidRPr="00494A2D" w:rsidRDefault="004368FE" w:rsidP="004368FE">
                          <w:pPr>
                            <w:spacing w:after="0" w:line="240" w:lineRule="auto"/>
                            <w:rPr>
                              <w:rFonts w:ascii="Century Gothic" w:hAnsi="Century Gothic"/>
                              <w:sz w:val="18"/>
                              <w:szCs w:val="18"/>
                            </w:rPr>
                          </w:pPr>
                          <w:r w:rsidRPr="00494A2D">
                            <w:rPr>
                              <w:rFonts w:ascii="Century Gothic" w:hAnsi="Century Gothic"/>
                              <w:sz w:val="18"/>
                              <w:szCs w:val="18"/>
                            </w:rPr>
                            <w:t xml:space="preserve">Dr </w:t>
                          </w:r>
                          <w:r w:rsidR="009B2F56">
                            <w:rPr>
                              <w:rFonts w:ascii="Century Gothic" w:hAnsi="Century Gothic"/>
                              <w:sz w:val="18"/>
                              <w:szCs w:val="18"/>
                            </w:rPr>
                            <w:t>D Green</w:t>
                          </w:r>
                          <w:r w:rsidRPr="00494A2D">
                            <w:rPr>
                              <w:rFonts w:ascii="Century Gothic" w:hAnsi="Century Gothic"/>
                              <w:sz w:val="18"/>
                              <w:szCs w:val="18"/>
                            </w:rPr>
                            <w:t xml:space="preserve"> (Partner)</w:t>
                          </w:r>
                        </w:p>
                        <w:p w14:paraId="0DD49906" w14:textId="3E92B303" w:rsidR="00A265F8" w:rsidRDefault="00A265F8" w:rsidP="004368FE">
                          <w:pPr>
                            <w:spacing w:after="0" w:line="240" w:lineRule="auto"/>
                            <w:rPr>
                              <w:rFonts w:ascii="Century Gothic" w:hAnsi="Century Gothic"/>
                              <w:sz w:val="18"/>
                              <w:szCs w:val="18"/>
                            </w:rPr>
                          </w:pPr>
                          <w:r w:rsidRPr="00494A2D">
                            <w:rPr>
                              <w:rFonts w:ascii="Century Gothic" w:hAnsi="Century Gothic"/>
                              <w:sz w:val="18"/>
                              <w:szCs w:val="18"/>
                            </w:rPr>
                            <w:t>Dr K Beaumont</w:t>
                          </w:r>
                        </w:p>
                        <w:p w14:paraId="1CEA5847" w14:textId="28D767DD" w:rsidR="00532408" w:rsidRDefault="00532408" w:rsidP="004368FE">
                          <w:pPr>
                            <w:spacing w:after="0" w:line="240" w:lineRule="auto"/>
                            <w:rPr>
                              <w:rFonts w:ascii="Century Gothic" w:hAnsi="Century Gothic"/>
                              <w:sz w:val="18"/>
                              <w:szCs w:val="18"/>
                            </w:rPr>
                          </w:pPr>
                          <w:r>
                            <w:rPr>
                              <w:rFonts w:ascii="Century Gothic" w:hAnsi="Century Gothic"/>
                              <w:sz w:val="18"/>
                              <w:szCs w:val="18"/>
                            </w:rPr>
                            <w:t>Dr R Chisman</w:t>
                          </w:r>
                        </w:p>
                        <w:p w14:paraId="4F11AFD6" w14:textId="1C62E7F8" w:rsidR="009B2F56" w:rsidRDefault="009B2F56" w:rsidP="004368FE">
                          <w:pPr>
                            <w:spacing w:after="0" w:line="240" w:lineRule="auto"/>
                            <w:rPr>
                              <w:rFonts w:ascii="Century Gothic" w:hAnsi="Century Gothic"/>
                              <w:sz w:val="18"/>
                              <w:szCs w:val="18"/>
                            </w:rPr>
                          </w:pPr>
                          <w:r>
                            <w:rPr>
                              <w:rFonts w:ascii="Century Gothic" w:hAnsi="Century Gothic"/>
                              <w:sz w:val="18"/>
                              <w:szCs w:val="18"/>
                            </w:rPr>
                            <w:t>Dr K Savage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2E2B9E" id="_x0000_t202" coordsize="21600,21600" o:spt="202" path="m,l,21600r21600,l21600,xe">
              <v:stroke joinstyle="miter"/>
              <v:path gradientshapeok="t" o:connecttype="rect"/>
            </v:shapetype>
            <v:shape id="Text Box 2" o:spid="_x0000_s1026" type="#_x0000_t202" style="position:absolute;left:0;text-align:left;margin-left:.35pt;margin-top:-7.8pt;width:131.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" stroked="f">
              <v:textbox style="mso-fit-shape-to-text:t">
                <w:txbxContent>
                  <w:p w14:paraId="69964C06" w14:textId="77777777" w:rsidR="00B734A8" w:rsidRPr="00494A2D" w:rsidRDefault="00B734A8" w:rsidP="00B734A8">
                    <w:pPr>
                      <w:spacing w:after="0" w:line="240" w:lineRule="auto"/>
                      <w:rPr>
                        <w:rFonts w:ascii="Century Gothic" w:hAnsi="Century Gothic"/>
                        <w:sz w:val="18"/>
                        <w:szCs w:val="18"/>
                      </w:rPr>
                    </w:pPr>
                    <w:r w:rsidRPr="00494A2D">
                      <w:rPr>
                        <w:rFonts w:ascii="Century Gothic" w:hAnsi="Century Gothic"/>
                        <w:sz w:val="18"/>
                        <w:szCs w:val="18"/>
                      </w:rPr>
                      <w:t>Dr S Marshall (Partner)</w:t>
                    </w:r>
                  </w:p>
                  <w:p w14:paraId="45EF7126" w14:textId="77777777" w:rsidR="004368FE" w:rsidRPr="00494A2D" w:rsidRDefault="004368FE" w:rsidP="004368FE">
                    <w:pPr>
                      <w:spacing w:after="0" w:line="240" w:lineRule="auto"/>
                      <w:rPr>
                        <w:rFonts w:ascii="Century Gothic" w:hAnsi="Century Gothic"/>
                        <w:sz w:val="18"/>
                        <w:szCs w:val="18"/>
                      </w:rPr>
                    </w:pPr>
                    <w:r w:rsidRPr="00494A2D">
                      <w:rPr>
                        <w:rFonts w:ascii="Century Gothic" w:hAnsi="Century Gothic"/>
                        <w:sz w:val="18"/>
                        <w:szCs w:val="18"/>
                      </w:rPr>
                      <w:t xml:space="preserve">Dr </w:t>
                    </w:r>
                    <w:r w:rsidR="009B2F56">
                      <w:rPr>
                        <w:rFonts w:ascii="Century Gothic" w:hAnsi="Century Gothic"/>
                        <w:sz w:val="18"/>
                        <w:szCs w:val="18"/>
                      </w:rPr>
                      <w:t>D Green</w:t>
                    </w:r>
                    <w:r w:rsidRPr="00494A2D">
                      <w:rPr>
                        <w:rFonts w:ascii="Century Gothic" w:hAnsi="Century Gothic"/>
                        <w:sz w:val="18"/>
                        <w:szCs w:val="18"/>
                      </w:rPr>
                      <w:t xml:space="preserve"> (Partner)</w:t>
                    </w:r>
                  </w:p>
                  <w:p w14:paraId="0DD49906" w14:textId="3E92B303" w:rsidR="00A265F8" w:rsidRDefault="00A265F8" w:rsidP="004368FE">
                    <w:pPr>
                      <w:spacing w:after="0" w:line="240" w:lineRule="auto"/>
                      <w:rPr>
                        <w:rFonts w:ascii="Century Gothic" w:hAnsi="Century Gothic"/>
                        <w:sz w:val="18"/>
                        <w:szCs w:val="18"/>
                      </w:rPr>
                    </w:pPr>
                    <w:r w:rsidRPr="00494A2D">
                      <w:rPr>
                        <w:rFonts w:ascii="Century Gothic" w:hAnsi="Century Gothic"/>
                        <w:sz w:val="18"/>
                        <w:szCs w:val="18"/>
                      </w:rPr>
                      <w:t>Dr K Beaumont</w:t>
                    </w:r>
                  </w:p>
                  <w:p w14:paraId="1CEA5847" w14:textId="28D767DD" w:rsidR="00532408" w:rsidRDefault="00532408" w:rsidP="004368FE">
                    <w:pPr>
                      <w:spacing w:after="0" w:line="240" w:lineRule="auto"/>
                      <w:rPr>
                        <w:rFonts w:ascii="Century Gothic" w:hAnsi="Century Gothic"/>
                        <w:sz w:val="18"/>
                        <w:szCs w:val="18"/>
                      </w:rPr>
                    </w:pPr>
                    <w:r>
                      <w:rPr>
                        <w:rFonts w:ascii="Century Gothic" w:hAnsi="Century Gothic"/>
                        <w:sz w:val="18"/>
                        <w:szCs w:val="18"/>
                      </w:rPr>
                      <w:t>Dr R Chisman</w:t>
                    </w:r>
                  </w:p>
                  <w:p w14:paraId="4F11AFD6" w14:textId="1C62E7F8" w:rsidR="009B2F56" w:rsidRDefault="009B2F56" w:rsidP="004368FE">
                    <w:pPr>
                      <w:spacing w:after="0" w:line="240" w:lineRule="auto"/>
                      <w:rPr>
                        <w:rFonts w:ascii="Century Gothic" w:hAnsi="Century Gothic"/>
                        <w:sz w:val="18"/>
                        <w:szCs w:val="18"/>
                      </w:rPr>
                    </w:pPr>
                    <w:r>
                      <w:rPr>
                        <w:rFonts w:ascii="Century Gothic" w:hAnsi="Century Gothic"/>
                        <w:sz w:val="18"/>
                        <w:szCs w:val="18"/>
                      </w:rPr>
                      <w:t>Dr K Savage</w:t>
                    </w:r>
                  </w:p>
                </w:txbxContent>
              </v:textbox>
            </v:shape>
          </w:pict>
        </mc:Fallback>
      </mc:AlternateContent>
    </w:r>
    <w:r w:rsidR="004368FE">
      <w:rPr>
        <w:noProof/>
      </w:rPr>
      <mc:AlternateContent>
        <mc:Choice Requires="wps">
          <w:drawing>
            <wp:anchor distT="0" distB="0" distL="114300" distR="114300" simplePos="0" relativeHeight="251660288" behindDoc="0" locked="0" layoutInCell="1" allowOverlap="1" wp14:anchorId="3B978181" wp14:editId="7A0D25E4">
              <wp:simplePos x="0" y="0"/>
              <wp:positionH relativeFrom="column">
                <wp:posOffset>5055079</wp:posOffset>
              </wp:positionH>
              <wp:positionV relativeFrom="paragraph">
                <wp:posOffset>2264</wp:posOffset>
              </wp:positionV>
              <wp:extent cx="1546860" cy="140398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403985"/>
                      </a:xfrm>
                      <a:prstGeom prst="rect">
                        <a:avLst/>
                      </a:prstGeom>
                      <a:solidFill>
                        <a:srgbClr val="FFFFFF"/>
                      </a:solidFill>
                      <a:ln w="9525">
                        <a:noFill/>
                        <a:miter lim="800000"/>
                        <a:headEnd/>
                        <a:tailEnd/>
                      </a:ln>
                    </wps:spPr>
                    <wps:txbx>
                      <w:txbxContent>
                        <w:p w14:paraId="72BCC134" w14:textId="77777777" w:rsidR="004368FE" w:rsidRDefault="004368FE" w:rsidP="004368FE">
                          <w:pPr>
                            <w:spacing w:after="0" w:line="240" w:lineRule="auto"/>
                            <w:jc w:val="right"/>
                            <w:rPr>
                              <w:rFonts w:ascii="Century Gothic" w:hAnsi="Century Gothic"/>
                              <w:sz w:val="20"/>
                            </w:rPr>
                          </w:pPr>
                          <w:r>
                            <w:rPr>
                              <w:rFonts w:ascii="Century Gothic" w:hAnsi="Century Gothic"/>
                              <w:sz w:val="20"/>
                            </w:rPr>
                            <w:t>3 Nithsdale Road</w:t>
                          </w:r>
                        </w:p>
                        <w:p w14:paraId="4E4CDE6D" w14:textId="77777777" w:rsidR="004368FE" w:rsidRDefault="004368FE" w:rsidP="004368FE">
                          <w:pPr>
                            <w:spacing w:after="0" w:line="240" w:lineRule="auto"/>
                            <w:jc w:val="right"/>
                            <w:rPr>
                              <w:rFonts w:ascii="Century Gothic" w:hAnsi="Century Gothic"/>
                              <w:sz w:val="20"/>
                            </w:rPr>
                          </w:pPr>
                          <w:r>
                            <w:rPr>
                              <w:rFonts w:ascii="Century Gothic" w:hAnsi="Century Gothic"/>
                              <w:sz w:val="20"/>
                            </w:rPr>
                            <w:t>Weston super Mare</w:t>
                          </w:r>
                        </w:p>
                        <w:p w14:paraId="75FDE338" w14:textId="77777777" w:rsidR="004368FE" w:rsidRDefault="004368FE" w:rsidP="004368FE">
                          <w:pPr>
                            <w:spacing w:after="0" w:line="240" w:lineRule="auto"/>
                            <w:jc w:val="right"/>
                            <w:rPr>
                              <w:rFonts w:ascii="Century Gothic" w:hAnsi="Century Gothic"/>
                              <w:sz w:val="20"/>
                            </w:rPr>
                          </w:pPr>
                          <w:r>
                            <w:rPr>
                              <w:rFonts w:ascii="Century Gothic" w:hAnsi="Century Gothic"/>
                              <w:sz w:val="20"/>
                            </w:rPr>
                            <w:t>BS23 4JP</w:t>
                          </w:r>
                        </w:p>
                        <w:p w14:paraId="2802E391" w14:textId="77777777" w:rsidR="004368FE" w:rsidRDefault="004368FE" w:rsidP="004368FE">
                          <w:pPr>
                            <w:spacing w:after="0" w:line="240" w:lineRule="auto"/>
                            <w:jc w:val="right"/>
                            <w:rPr>
                              <w:rFonts w:ascii="Century Gothic" w:hAnsi="Century Gothic"/>
                              <w:sz w:val="20"/>
                            </w:rPr>
                          </w:pPr>
                          <w:r>
                            <w:rPr>
                              <w:rFonts w:ascii="Century Gothic" w:hAnsi="Century Gothic"/>
                              <w:sz w:val="20"/>
                            </w:rPr>
                            <w:t>01934 622 665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78181" id="_x0000_s1027" type="#_x0000_t202" style="position:absolute;left:0;text-align:left;margin-left:398.05pt;margin-top:.2pt;width:121.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" stroked="f">
              <v:textbox style="mso-fit-shape-to-text:t">
                <w:txbxContent>
                  <w:p w14:paraId="72BCC134" w14:textId="77777777" w:rsidR="004368FE" w:rsidRDefault="004368FE" w:rsidP="004368FE">
                    <w:pPr>
                      <w:spacing w:after="0" w:line="240" w:lineRule="auto"/>
                      <w:jc w:val="right"/>
                      <w:rPr>
                        <w:rFonts w:ascii="Century Gothic" w:hAnsi="Century Gothic"/>
                        <w:sz w:val="20"/>
                      </w:rPr>
                    </w:pPr>
                    <w:r>
                      <w:rPr>
                        <w:rFonts w:ascii="Century Gothic" w:hAnsi="Century Gothic"/>
                        <w:sz w:val="20"/>
                      </w:rPr>
                      <w:t>3 Nithsdale Road</w:t>
                    </w:r>
                  </w:p>
                  <w:p w14:paraId="4E4CDE6D" w14:textId="77777777" w:rsidR="004368FE" w:rsidRDefault="004368FE" w:rsidP="004368FE">
                    <w:pPr>
                      <w:spacing w:after="0" w:line="240" w:lineRule="auto"/>
                      <w:jc w:val="right"/>
                      <w:rPr>
                        <w:rFonts w:ascii="Century Gothic" w:hAnsi="Century Gothic"/>
                        <w:sz w:val="20"/>
                      </w:rPr>
                    </w:pPr>
                    <w:r>
                      <w:rPr>
                        <w:rFonts w:ascii="Century Gothic" w:hAnsi="Century Gothic"/>
                        <w:sz w:val="20"/>
                      </w:rPr>
                      <w:t>Weston super Mare</w:t>
                    </w:r>
                  </w:p>
                  <w:p w14:paraId="75FDE338" w14:textId="77777777" w:rsidR="004368FE" w:rsidRDefault="004368FE" w:rsidP="004368FE">
                    <w:pPr>
                      <w:spacing w:after="0" w:line="240" w:lineRule="auto"/>
                      <w:jc w:val="right"/>
                      <w:rPr>
                        <w:rFonts w:ascii="Century Gothic" w:hAnsi="Century Gothic"/>
                        <w:sz w:val="20"/>
                      </w:rPr>
                    </w:pPr>
                    <w:r>
                      <w:rPr>
                        <w:rFonts w:ascii="Century Gothic" w:hAnsi="Century Gothic"/>
                        <w:sz w:val="20"/>
                      </w:rPr>
                      <w:t>BS23 4JP</w:t>
                    </w:r>
                  </w:p>
                  <w:p w14:paraId="2802E391" w14:textId="77777777" w:rsidR="004368FE" w:rsidRDefault="004368FE" w:rsidP="004368FE">
                    <w:pPr>
                      <w:spacing w:after="0" w:line="240" w:lineRule="auto"/>
                      <w:jc w:val="right"/>
                      <w:rPr>
                        <w:rFonts w:ascii="Century Gothic" w:hAnsi="Century Gothic"/>
                        <w:sz w:val="20"/>
                      </w:rPr>
                    </w:pPr>
                    <w:r>
                      <w:rPr>
                        <w:rFonts w:ascii="Century Gothic" w:hAnsi="Century Gothic"/>
                        <w:sz w:val="20"/>
                      </w:rPr>
                      <w:t>01934 622 665</w:t>
                    </w:r>
                  </w:p>
                </w:txbxContent>
              </v:textbox>
            </v:shape>
          </w:pict>
        </mc:Fallback>
      </mc:AlternateContent>
    </w:r>
    <w:r w:rsidR="00494A2D">
      <w:rPr>
        <w:noProof/>
      </w:rPr>
      <w:drawing>
        <wp:inline distT="0" distB="0" distL="0" distR="0" wp14:anchorId="202E4672" wp14:editId="2A513624">
          <wp:extent cx="2495778" cy="7232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dor-Lodge-master-logo.jpg"/>
                  <pic:cNvPicPr/>
                </pic:nvPicPr>
                <pic:blipFill>
                  <a:blip r:embed="rId1">
                    <a:extLst>
                      <a:ext uri="{28A0092B-C50C-407E-A947-70E740481C1C}">
                        <a14:useLocalDpi xmlns:a14="http://schemas.microsoft.com/office/drawing/2010/main" val="0"/>
                      </a:ext>
                    </a:extLst>
                  </a:blip>
                  <a:stretch>
                    <a:fillRect/>
                  </a:stretch>
                </pic:blipFill>
                <pic:spPr>
                  <a:xfrm>
                    <a:off x="0" y="0"/>
                    <a:ext cx="2493490" cy="722602"/>
                  </a:xfrm>
                  <a:prstGeom prst="rect">
                    <a:avLst/>
                  </a:prstGeom>
                </pic:spPr>
              </pic:pic>
            </a:graphicData>
          </a:graphic>
        </wp:inline>
      </w:drawing>
    </w:r>
  </w:p>
  <w:p w14:paraId="2846E938" w14:textId="77777777" w:rsidR="004368FE" w:rsidRDefault="00436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1D2B"/>
    <w:multiLevelType w:val="hybridMultilevel"/>
    <w:tmpl w:val="88BE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52B54"/>
    <w:multiLevelType w:val="hybridMultilevel"/>
    <w:tmpl w:val="BFC67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8EB3247"/>
    <w:multiLevelType w:val="hybridMultilevel"/>
    <w:tmpl w:val="F650E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06904659">
    <w:abstractNumId w:val="1"/>
  </w:num>
  <w:num w:numId="2" w16cid:durableId="1086927439">
    <w:abstractNumId w:val="2"/>
  </w:num>
  <w:num w:numId="3" w16cid:durableId="77791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5F8"/>
    <w:rsid w:val="000443E9"/>
    <w:rsid w:val="001114D7"/>
    <w:rsid w:val="00125ABA"/>
    <w:rsid w:val="001651CB"/>
    <w:rsid w:val="001F4FEB"/>
    <w:rsid w:val="002F4744"/>
    <w:rsid w:val="0032609E"/>
    <w:rsid w:val="003A6372"/>
    <w:rsid w:val="003D07C7"/>
    <w:rsid w:val="004368FE"/>
    <w:rsid w:val="00494A2D"/>
    <w:rsid w:val="004D72F7"/>
    <w:rsid w:val="00532408"/>
    <w:rsid w:val="005372BF"/>
    <w:rsid w:val="0054568B"/>
    <w:rsid w:val="0059446D"/>
    <w:rsid w:val="005A40AB"/>
    <w:rsid w:val="005A5087"/>
    <w:rsid w:val="005F2825"/>
    <w:rsid w:val="005F6C61"/>
    <w:rsid w:val="0069585E"/>
    <w:rsid w:val="007009B1"/>
    <w:rsid w:val="007C4143"/>
    <w:rsid w:val="008A4E72"/>
    <w:rsid w:val="0095694D"/>
    <w:rsid w:val="009B2F56"/>
    <w:rsid w:val="00A265F8"/>
    <w:rsid w:val="00B734A8"/>
    <w:rsid w:val="00BA6084"/>
    <w:rsid w:val="00C04D2B"/>
    <w:rsid w:val="00C90892"/>
    <w:rsid w:val="00CA3EAC"/>
    <w:rsid w:val="00D172EB"/>
    <w:rsid w:val="00D80173"/>
    <w:rsid w:val="00DB3081"/>
    <w:rsid w:val="00DD563E"/>
    <w:rsid w:val="00DE3138"/>
    <w:rsid w:val="00DF0A11"/>
    <w:rsid w:val="00E63AE6"/>
    <w:rsid w:val="00EA54BC"/>
    <w:rsid w:val="00ED791A"/>
    <w:rsid w:val="00F76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5184F6"/>
  <w15:docId w15:val="{F453F6DE-11F8-407C-A00F-5955EC8F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8FE"/>
  </w:style>
  <w:style w:type="paragraph" w:styleId="Footer">
    <w:name w:val="footer"/>
    <w:basedOn w:val="Normal"/>
    <w:link w:val="FooterChar"/>
    <w:uiPriority w:val="99"/>
    <w:unhideWhenUsed/>
    <w:rsid w:val="00436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8FE"/>
  </w:style>
  <w:style w:type="paragraph" w:styleId="BalloonText">
    <w:name w:val="Balloon Text"/>
    <w:basedOn w:val="Normal"/>
    <w:link w:val="BalloonTextChar"/>
    <w:uiPriority w:val="99"/>
    <w:semiHidden/>
    <w:unhideWhenUsed/>
    <w:rsid w:val="00436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8FE"/>
    <w:rPr>
      <w:rFonts w:ascii="Tahoma" w:hAnsi="Tahoma" w:cs="Tahoma"/>
      <w:sz w:val="16"/>
      <w:szCs w:val="16"/>
    </w:rPr>
  </w:style>
  <w:style w:type="character" w:styleId="Hyperlink">
    <w:name w:val="Hyperlink"/>
    <w:basedOn w:val="DefaultParagraphFont"/>
    <w:uiPriority w:val="99"/>
    <w:unhideWhenUsed/>
    <w:rsid w:val="004368FE"/>
    <w:rPr>
      <w:color w:val="0000FF" w:themeColor="hyperlink"/>
      <w:u w:val="single"/>
    </w:rPr>
  </w:style>
  <w:style w:type="table" w:styleId="TableGrid">
    <w:name w:val="Table Grid"/>
    <w:basedOn w:val="TableNormal"/>
    <w:uiPriority w:val="59"/>
    <w:rsid w:val="005F6C6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65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6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ssg.TLSenquiries@nhs.net" TargetMode="External"/><Relationship Id="rId13" Type="http://schemas.openxmlformats.org/officeDocument/2006/relationships/hyperlink" Target="http://www.tudorlodgesurgery.nhs.uk" TargetMode="External"/><Relationship Id="rId18" Type="http://schemas.openxmlformats.org/officeDocument/2006/relationships/hyperlink" Target="mailto:carolyn.simmonds@nhs.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tudorlodgesurgery.nhs.uk" TargetMode="External"/><Relationship Id="rId12" Type="http://schemas.openxmlformats.org/officeDocument/2006/relationships/hyperlink" Target="mailto:bnssg.tlsenquiries@nhs.net" TargetMode="External"/><Relationship Id="rId17" Type="http://schemas.openxmlformats.org/officeDocument/2006/relationships/hyperlink" Target="mailto:suzie.heller@nhs.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udorlodgesurgery.nhs.u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nssg.tlsppg@nhs.ne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bnssg.tlsenquiries@nhs.net" TargetMode="External"/><Relationship Id="rId23" Type="http://schemas.openxmlformats.org/officeDocument/2006/relationships/header" Target="header3.xml"/><Relationship Id="rId10" Type="http://schemas.openxmlformats.org/officeDocument/2006/relationships/hyperlink" Target="mailto:bnssg.TLSscripts@nhs.ne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tudorlodgesurgery.nhs.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PierHealth.co.uk" TargetMode="External"/><Relationship Id="rId2" Type="http://schemas.openxmlformats.org/officeDocument/2006/relationships/hyperlink" Target="http://www.tudorlodgesurgery.nhs.uk"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mailto:bnssg.TLSenquiries@nhs.net" TargetMode="External"/><Relationship Id="rId2" Type="http://schemas.openxmlformats.org/officeDocument/2006/relationships/hyperlink" Target="http://www.tudorlodgesurgery.nhs.uk" TargetMode="External"/><Relationship Id="rId1" Type="http://schemas.openxmlformats.org/officeDocument/2006/relationships/image" Target="media/image3.png"/><Relationship Id="rId4" Type="http://schemas.openxmlformats.org/officeDocument/2006/relationships/hyperlink" Target="http://www.PierHealth.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3536</Words>
  <Characters>20158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Heller Suzie (Tudor Lodge Surgery)</dc:creator>
  <cp:lastModifiedBy>SIMMONDS, Carolyn (TUDOR LODGE SURGERY)</cp:lastModifiedBy>
  <cp:revision>3</cp:revision>
  <cp:lastPrinted>2023-03-03T16:18:00Z</cp:lastPrinted>
  <dcterms:created xsi:type="dcterms:W3CDTF">2024-02-13T08:33:00Z</dcterms:created>
  <dcterms:modified xsi:type="dcterms:W3CDTF">2024-02-13T08:35:00Z</dcterms:modified>
</cp:coreProperties>
</file>